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A3" w:rsidRPr="003A661C" w:rsidRDefault="00E112B8">
      <w:pPr>
        <w:rPr>
          <w:b/>
          <w:sz w:val="40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6BEAA92D" wp14:editId="24691A7C">
            <wp:simplePos x="0" y="0"/>
            <wp:positionH relativeFrom="column">
              <wp:posOffset>5269865</wp:posOffset>
            </wp:positionH>
            <wp:positionV relativeFrom="paragraph">
              <wp:posOffset>-4445</wp:posOffset>
            </wp:positionV>
            <wp:extent cx="1278277" cy="990600"/>
            <wp:effectExtent l="0" t="0" r="0" b="0"/>
            <wp:wrapNone/>
            <wp:docPr id="2" name="Bilde 2" descr="C:\Users\03spaberi\AppData\Local\Microsoft\Windows\Temporary Internet Files\Content.IE5\9YOVJHBS\lotu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spaberi\AppData\Local\Microsoft\Windows\Temporary Internet Files\Content.IE5\9YOVJHBS\lotus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77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61C" w:rsidRPr="003A661C">
        <w:rPr>
          <w:b/>
          <w:sz w:val="40"/>
          <w:szCs w:val="40"/>
        </w:rPr>
        <w:t xml:space="preserve">Medisinsk </w:t>
      </w:r>
      <w:r w:rsidR="00725A78">
        <w:rPr>
          <w:b/>
          <w:sz w:val="40"/>
          <w:szCs w:val="40"/>
        </w:rPr>
        <w:t xml:space="preserve">og psykososial </w:t>
      </w:r>
      <w:r w:rsidR="003A661C" w:rsidRPr="003A661C">
        <w:rPr>
          <w:b/>
          <w:sz w:val="40"/>
          <w:szCs w:val="40"/>
        </w:rPr>
        <w:t>oppfølging etter seksuelle overgrep</w:t>
      </w:r>
    </w:p>
    <w:p w:rsidR="002A5EAF" w:rsidRDefault="00631FEA" w:rsidP="00DE42E3">
      <w:pPr>
        <w:rPr>
          <w:sz w:val="24"/>
          <w:szCs w:val="24"/>
        </w:rPr>
      </w:pPr>
      <w:r w:rsidRPr="00631FEA">
        <w:rPr>
          <w:sz w:val="24"/>
          <w:szCs w:val="24"/>
        </w:rPr>
        <w:t>På overgrepsmottaket gjøres medisinsk undersøkelse, sporsikring og skadedokumentasjon.</w:t>
      </w:r>
    </w:p>
    <w:p w:rsidR="00DE42E3" w:rsidRPr="00631FEA" w:rsidRDefault="00631FEA" w:rsidP="00DE42E3">
      <w:pPr>
        <w:rPr>
          <w:sz w:val="24"/>
          <w:szCs w:val="24"/>
        </w:rPr>
      </w:pPr>
      <w:r>
        <w:rPr>
          <w:sz w:val="24"/>
          <w:szCs w:val="24"/>
        </w:rPr>
        <w:t xml:space="preserve">Det gis tilbud om en avtale ved Senter mot seksuell overgrep. </w:t>
      </w:r>
      <w:r w:rsidR="00DE42E3" w:rsidRPr="00631FEA">
        <w:rPr>
          <w:sz w:val="24"/>
          <w:szCs w:val="24"/>
        </w:rPr>
        <w:t>Ved samty</w:t>
      </w:r>
      <w:r w:rsidRPr="00631FEA">
        <w:rPr>
          <w:sz w:val="24"/>
          <w:szCs w:val="24"/>
        </w:rPr>
        <w:t>kke informeres</w:t>
      </w:r>
      <w:r w:rsidR="00DE42E3" w:rsidRPr="00631FEA">
        <w:rPr>
          <w:sz w:val="24"/>
          <w:szCs w:val="24"/>
        </w:rPr>
        <w:t xml:space="preserve"> fastlegen om at pasienten har vært til unde</w:t>
      </w:r>
      <w:r>
        <w:rPr>
          <w:sz w:val="24"/>
          <w:szCs w:val="24"/>
        </w:rPr>
        <w:t xml:space="preserve">rsøkelse på overgrepsmottaket, som </w:t>
      </w:r>
      <w:r w:rsidR="00DE42E3" w:rsidRPr="00631FEA">
        <w:rPr>
          <w:sz w:val="24"/>
          <w:szCs w:val="24"/>
        </w:rPr>
        <w:t>følger opp videre.</w:t>
      </w:r>
    </w:p>
    <w:p w:rsidR="00DE42E3" w:rsidRPr="00631FEA" w:rsidRDefault="00DE42E3">
      <w:pPr>
        <w:rPr>
          <w:sz w:val="24"/>
          <w:szCs w:val="24"/>
        </w:rPr>
      </w:pPr>
      <w:r w:rsidRPr="00631FEA">
        <w:rPr>
          <w:sz w:val="24"/>
          <w:szCs w:val="24"/>
        </w:rPr>
        <w:t>Dette er en oversikt over hva som er anbefalt oppfølging etter seksuelle overgrep.</w:t>
      </w:r>
    </w:p>
    <w:p w:rsidR="003A661C" w:rsidRPr="003A661C" w:rsidRDefault="000E4665">
      <w:pPr>
        <w:rPr>
          <w:b/>
          <w:sz w:val="28"/>
          <w:szCs w:val="28"/>
        </w:rPr>
      </w:pPr>
      <w:r>
        <w:rPr>
          <w:b/>
          <w:sz w:val="28"/>
          <w:szCs w:val="28"/>
        </w:rPr>
        <w:t>Følgende prøver tas rutinemessig</w:t>
      </w:r>
      <w:r w:rsidR="003A661C" w:rsidRPr="003A661C">
        <w:rPr>
          <w:b/>
          <w:sz w:val="28"/>
          <w:szCs w:val="28"/>
        </w:rPr>
        <w:t xml:space="preserve"> på overgrepsmottaket: </w:t>
      </w:r>
    </w:p>
    <w:p w:rsidR="003A661C" w:rsidRPr="0086360C" w:rsidRDefault="000E4665">
      <w:pPr>
        <w:rPr>
          <w:i/>
          <w:sz w:val="28"/>
          <w:szCs w:val="28"/>
        </w:rPr>
      </w:pPr>
      <w:r w:rsidRPr="00DE42E3">
        <w:rPr>
          <w:i/>
          <w:sz w:val="28"/>
          <w:szCs w:val="28"/>
        </w:rPr>
        <w:t xml:space="preserve">0-prøver på HCG, HIV og Hepatitt B+C. I tillegg tas prøver på Chlamydia, Syfilis og vanlig </w:t>
      </w:r>
      <w:proofErr w:type="spellStart"/>
      <w:r w:rsidRPr="00DE42E3">
        <w:rPr>
          <w:i/>
          <w:sz w:val="28"/>
          <w:szCs w:val="28"/>
        </w:rPr>
        <w:t>bakt.</w:t>
      </w:r>
      <w:proofErr w:type="gramStart"/>
      <w:r w:rsidRPr="00DE42E3">
        <w:rPr>
          <w:i/>
          <w:sz w:val="28"/>
          <w:szCs w:val="28"/>
        </w:rPr>
        <w:t>prøve</w:t>
      </w:r>
      <w:proofErr w:type="spellEnd"/>
      <w:r w:rsidRPr="00DE42E3">
        <w:rPr>
          <w:i/>
          <w:sz w:val="28"/>
          <w:szCs w:val="28"/>
        </w:rPr>
        <w:t xml:space="preserve"> .</w:t>
      </w:r>
      <w:proofErr w:type="gramEnd"/>
    </w:p>
    <w:p w:rsidR="003A661C" w:rsidRPr="003A661C" w:rsidRDefault="003A661C">
      <w:pPr>
        <w:rPr>
          <w:b/>
          <w:sz w:val="28"/>
          <w:szCs w:val="28"/>
        </w:rPr>
      </w:pPr>
      <w:r w:rsidRPr="003A661C">
        <w:rPr>
          <w:b/>
          <w:sz w:val="28"/>
          <w:szCs w:val="28"/>
        </w:rPr>
        <w:t>Nye prøver anbefales etter</w:t>
      </w:r>
      <w:r>
        <w:rPr>
          <w:b/>
          <w:sz w:val="28"/>
          <w:szCs w:val="28"/>
        </w:rPr>
        <w:t>:</w:t>
      </w:r>
    </w:p>
    <w:p w:rsidR="003A661C" w:rsidRDefault="003A661C" w:rsidP="003A661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uker</w:t>
      </w:r>
      <w:r w:rsidR="000E4665">
        <w:rPr>
          <w:sz w:val="28"/>
          <w:szCs w:val="28"/>
        </w:rPr>
        <w:t xml:space="preserve">;      </w:t>
      </w:r>
      <w:r w:rsidR="00E112B8">
        <w:rPr>
          <w:sz w:val="28"/>
          <w:szCs w:val="28"/>
        </w:rPr>
        <w:tab/>
      </w:r>
      <w:r w:rsidR="000E4665">
        <w:rPr>
          <w:sz w:val="28"/>
          <w:szCs w:val="28"/>
        </w:rPr>
        <w:t xml:space="preserve"> </w:t>
      </w:r>
      <w:r w:rsidR="00E112B8">
        <w:rPr>
          <w:sz w:val="28"/>
          <w:szCs w:val="28"/>
        </w:rPr>
        <w:tab/>
      </w:r>
      <w:r w:rsidR="000E4665">
        <w:rPr>
          <w:sz w:val="28"/>
          <w:szCs w:val="28"/>
        </w:rPr>
        <w:t>HCG, HIV</w:t>
      </w:r>
      <w:r>
        <w:rPr>
          <w:sz w:val="28"/>
          <w:szCs w:val="28"/>
        </w:rPr>
        <w:t xml:space="preserve"> og Hepatitt</w:t>
      </w:r>
      <w:r w:rsidR="000E4665">
        <w:rPr>
          <w:sz w:val="28"/>
          <w:szCs w:val="28"/>
        </w:rPr>
        <w:t xml:space="preserve"> B+C</w:t>
      </w:r>
      <w:r w:rsidR="003A52FD">
        <w:rPr>
          <w:sz w:val="28"/>
          <w:szCs w:val="28"/>
        </w:rPr>
        <w:tab/>
      </w:r>
    </w:p>
    <w:p w:rsidR="003A661C" w:rsidRDefault="003A661C" w:rsidP="003A661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uker</w:t>
      </w:r>
      <w:r w:rsidR="000E4665">
        <w:rPr>
          <w:sz w:val="28"/>
          <w:szCs w:val="28"/>
        </w:rPr>
        <w:t xml:space="preserve">;        </w:t>
      </w:r>
      <w:r w:rsidR="00E112B8">
        <w:rPr>
          <w:sz w:val="28"/>
          <w:szCs w:val="28"/>
        </w:rPr>
        <w:tab/>
      </w:r>
      <w:r w:rsidR="00E112B8">
        <w:rPr>
          <w:sz w:val="28"/>
          <w:szCs w:val="28"/>
        </w:rPr>
        <w:tab/>
      </w:r>
      <w:r w:rsidR="000E4665">
        <w:rPr>
          <w:sz w:val="28"/>
          <w:szCs w:val="28"/>
        </w:rPr>
        <w:t>HCG, HIV</w:t>
      </w:r>
      <w:r>
        <w:rPr>
          <w:sz w:val="28"/>
          <w:szCs w:val="28"/>
        </w:rPr>
        <w:t xml:space="preserve"> og Hepatitt</w:t>
      </w:r>
      <w:r w:rsidR="000E4665">
        <w:rPr>
          <w:sz w:val="28"/>
          <w:szCs w:val="28"/>
        </w:rPr>
        <w:t xml:space="preserve"> B+C</w:t>
      </w:r>
      <w:r>
        <w:rPr>
          <w:sz w:val="28"/>
          <w:szCs w:val="28"/>
        </w:rPr>
        <w:tab/>
      </w:r>
    </w:p>
    <w:p w:rsidR="003A661C" w:rsidRDefault="003A661C" w:rsidP="003A661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måneder</w:t>
      </w:r>
      <w:r w:rsidR="003A52FD">
        <w:rPr>
          <w:sz w:val="28"/>
          <w:szCs w:val="28"/>
        </w:rPr>
        <w:t>;</w:t>
      </w:r>
      <w:r w:rsidR="000E4665">
        <w:rPr>
          <w:sz w:val="28"/>
          <w:szCs w:val="28"/>
        </w:rPr>
        <w:t xml:space="preserve">  </w:t>
      </w:r>
      <w:r w:rsidR="00E112B8">
        <w:rPr>
          <w:sz w:val="28"/>
          <w:szCs w:val="28"/>
        </w:rPr>
        <w:tab/>
      </w:r>
      <w:r w:rsidR="000E4665">
        <w:rPr>
          <w:sz w:val="28"/>
          <w:szCs w:val="28"/>
        </w:rPr>
        <w:t>HIV</w:t>
      </w:r>
      <w:r>
        <w:rPr>
          <w:sz w:val="28"/>
          <w:szCs w:val="28"/>
        </w:rPr>
        <w:t xml:space="preserve"> og Hepatitt</w:t>
      </w:r>
      <w:r w:rsidR="000E4665">
        <w:rPr>
          <w:sz w:val="28"/>
          <w:szCs w:val="28"/>
        </w:rPr>
        <w:t xml:space="preserve"> B+C</w:t>
      </w:r>
      <w:r w:rsidR="003A52FD">
        <w:rPr>
          <w:sz w:val="28"/>
          <w:szCs w:val="28"/>
        </w:rPr>
        <w:tab/>
      </w:r>
    </w:p>
    <w:p w:rsidR="00DE42E3" w:rsidRPr="00E112B8" w:rsidRDefault="003A661C" w:rsidP="00E112B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måneder</w:t>
      </w:r>
      <w:r w:rsidR="003A52FD">
        <w:rPr>
          <w:sz w:val="28"/>
          <w:szCs w:val="28"/>
        </w:rPr>
        <w:t>;</w:t>
      </w:r>
      <w:r w:rsidR="000E4665">
        <w:rPr>
          <w:sz w:val="28"/>
          <w:szCs w:val="28"/>
        </w:rPr>
        <w:t xml:space="preserve"> </w:t>
      </w:r>
      <w:r w:rsidR="00E112B8">
        <w:rPr>
          <w:sz w:val="28"/>
          <w:szCs w:val="28"/>
        </w:rPr>
        <w:tab/>
      </w:r>
      <w:r w:rsidR="00E112B8">
        <w:rPr>
          <w:sz w:val="28"/>
          <w:szCs w:val="28"/>
        </w:rPr>
        <w:tab/>
      </w:r>
      <w:r w:rsidR="000E4665">
        <w:rPr>
          <w:sz w:val="28"/>
          <w:szCs w:val="28"/>
        </w:rPr>
        <w:t xml:space="preserve">HIV </w:t>
      </w:r>
      <w:r>
        <w:rPr>
          <w:sz w:val="28"/>
          <w:szCs w:val="28"/>
        </w:rPr>
        <w:t>og Hepatitt</w:t>
      </w:r>
      <w:r w:rsidR="000E4665">
        <w:rPr>
          <w:sz w:val="28"/>
          <w:szCs w:val="28"/>
        </w:rPr>
        <w:t xml:space="preserve"> B+C</w:t>
      </w:r>
      <w:r w:rsidR="003A52FD">
        <w:rPr>
          <w:sz w:val="28"/>
          <w:szCs w:val="28"/>
        </w:rPr>
        <w:tab/>
      </w:r>
    </w:p>
    <w:p w:rsidR="00E112B8" w:rsidRDefault="00E112B8" w:rsidP="003A52FD">
      <w:pPr>
        <w:pStyle w:val="Listeavsnitt"/>
        <w:ind w:left="0"/>
        <w:rPr>
          <w:b/>
          <w:sz w:val="28"/>
          <w:szCs w:val="28"/>
        </w:rPr>
      </w:pPr>
    </w:p>
    <w:p w:rsidR="003A52FD" w:rsidRPr="003A52FD" w:rsidRDefault="000E4665" w:rsidP="003A52FD">
      <w:pPr>
        <w:pStyle w:val="Listeavsnit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Kartlegging</w:t>
      </w:r>
      <w:r w:rsidR="003A52FD" w:rsidRPr="003A52FD">
        <w:rPr>
          <w:b/>
          <w:sz w:val="28"/>
          <w:szCs w:val="28"/>
        </w:rPr>
        <w:t xml:space="preserve"> hos fastlegen:</w:t>
      </w:r>
    </w:p>
    <w:p w:rsidR="003A52FD" w:rsidRDefault="003A52FD" w:rsidP="003A52FD">
      <w:pPr>
        <w:pStyle w:val="Listeavsnitt"/>
        <w:ind w:left="0"/>
        <w:rPr>
          <w:sz w:val="28"/>
          <w:szCs w:val="28"/>
        </w:rPr>
      </w:pPr>
    </w:p>
    <w:p w:rsidR="003A52FD" w:rsidRDefault="00F6198A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3A52FD">
        <w:rPr>
          <w:sz w:val="28"/>
          <w:szCs w:val="28"/>
        </w:rPr>
        <w:t>lager/symptomer etter hendelsen?</w:t>
      </w:r>
    </w:p>
    <w:p w:rsidR="00F6198A" w:rsidRDefault="00F6198A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Merker på kroppen som har dukket opp i etterkant?</w:t>
      </w:r>
    </w:p>
    <w:p w:rsidR="002A5EAF" w:rsidRDefault="002A5EAF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Informasjon om vanlige etterreaksjoner </w:t>
      </w:r>
    </w:p>
    <w:p w:rsidR="003A52FD" w:rsidRDefault="000E4665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Sikkerhet</w:t>
      </w:r>
    </w:p>
    <w:p w:rsidR="003A52FD" w:rsidRDefault="003A52FD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Omsorgsevne egne barn</w:t>
      </w:r>
    </w:p>
    <w:p w:rsidR="003A52FD" w:rsidRDefault="003A52FD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Søvn, mat</w:t>
      </w:r>
    </w:p>
    <w:p w:rsidR="003A52FD" w:rsidRDefault="000E4665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Suicidalvurdering</w:t>
      </w:r>
    </w:p>
    <w:p w:rsidR="003A52FD" w:rsidRDefault="003A52FD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Behov for henvisning DPS?</w:t>
      </w:r>
    </w:p>
    <w:p w:rsidR="003A52FD" w:rsidRDefault="003A52FD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Nettverk, familie</w:t>
      </w:r>
    </w:p>
    <w:p w:rsidR="003A52FD" w:rsidRDefault="003A52FD" w:rsidP="003A52F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Evne til å gå på jobb/skole</w:t>
      </w:r>
    </w:p>
    <w:p w:rsidR="0086360C" w:rsidRPr="0086360C" w:rsidRDefault="003A52FD" w:rsidP="0086360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Sykemelding</w:t>
      </w:r>
      <w:r w:rsidR="00DE42E3" w:rsidRPr="00DE42E3">
        <w:rPr>
          <w:noProof/>
          <w:lang w:eastAsia="nb-NO"/>
        </w:rPr>
        <w:t xml:space="preserve"> </w:t>
      </w:r>
    </w:p>
    <w:p w:rsidR="0086360C" w:rsidRDefault="0086360C" w:rsidP="00E112B8">
      <w:pPr>
        <w:rPr>
          <w:sz w:val="28"/>
          <w:szCs w:val="28"/>
        </w:rPr>
      </w:pPr>
    </w:p>
    <w:p w:rsidR="00DE42E3" w:rsidRPr="00DE42E3" w:rsidRDefault="00DE42E3" w:rsidP="00E112B8">
      <w:pPr>
        <w:rPr>
          <w:i/>
          <w:sz w:val="28"/>
          <w:szCs w:val="28"/>
        </w:rPr>
      </w:pPr>
      <w:r w:rsidRPr="00DE42E3">
        <w:rPr>
          <w:i/>
          <w:sz w:val="28"/>
          <w:szCs w:val="28"/>
        </w:rPr>
        <w:t>Utarbeidet av Overgrepsmottaket i Telemark</w:t>
      </w:r>
    </w:p>
    <w:sectPr w:rsidR="00DE42E3" w:rsidRPr="00DE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B519F"/>
    <w:multiLevelType w:val="hybridMultilevel"/>
    <w:tmpl w:val="0CD0F3F4"/>
    <w:lvl w:ilvl="0" w:tplc="BD2E2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C"/>
    <w:rsid w:val="000B4ED1"/>
    <w:rsid w:val="000E4665"/>
    <w:rsid w:val="002A5EAF"/>
    <w:rsid w:val="003109BB"/>
    <w:rsid w:val="003A52FD"/>
    <w:rsid w:val="003A661C"/>
    <w:rsid w:val="00631FEA"/>
    <w:rsid w:val="00725A78"/>
    <w:rsid w:val="0086360C"/>
    <w:rsid w:val="00A412A3"/>
    <w:rsid w:val="00AD7533"/>
    <w:rsid w:val="00DA3514"/>
    <w:rsid w:val="00DE42E3"/>
    <w:rsid w:val="00E112B8"/>
    <w:rsid w:val="00E91E58"/>
    <w:rsid w:val="00F6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661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661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E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4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SK-ASP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Spange</dc:creator>
  <cp:lastModifiedBy>Gunn Berit Rygg Holmelid</cp:lastModifiedBy>
  <cp:revision>2</cp:revision>
  <cp:lastPrinted>2016-06-21T11:25:00Z</cp:lastPrinted>
  <dcterms:created xsi:type="dcterms:W3CDTF">2017-02-17T12:40:00Z</dcterms:created>
  <dcterms:modified xsi:type="dcterms:W3CDTF">2017-02-17T12:40:00Z</dcterms:modified>
</cp:coreProperties>
</file>