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743" w:rsidRPr="006F3C47" w:rsidRDefault="00F11582" w:rsidP="006F3C4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Referat fra</w:t>
      </w:r>
      <w:r w:rsidR="00D74871">
        <w:rPr>
          <w:b/>
          <w:sz w:val="32"/>
          <w:szCs w:val="32"/>
        </w:rPr>
        <w:t xml:space="preserve"> </w:t>
      </w:r>
      <w:r w:rsidR="00F07743" w:rsidRPr="006F3C47">
        <w:rPr>
          <w:b/>
          <w:sz w:val="32"/>
          <w:szCs w:val="32"/>
        </w:rPr>
        <w:t>kommunedirektørkollegiet</w:t>
      </w:r>
    </w:p>
    <w:p w:rsidR="00F07743" w:rsidRPr="006F3C47" w:rsidRDefault="00C84D41" w:rsidP="006F3C47">
      <w:pPr>
        <w:jc w:val="center"/>
        <w:rPr>
          <w:b/>
          <w:color w:val="A6A6A6" w:themeColor="background1" w:themeShade="A6"/>
          <w:sz w:val="28"/>
          <w:szCs w:val="28"/>
        </w:rPr>
      </w:pPr>
      <w:r>
        <w:rPr>
          <w:b/>
          <w:color w:val="A6A6A6" w:themeColor="background1" w:themeShade="A6"/>
          <w:sz w:val="28"/>
          <w:szCs w:val="28"/>
        </w:rPr>
        <w:t>04.05</w:t>
      </w:r>
      <w:r w:rsidR="00AD166F">
        <w:rPr>
          <w:b/>
          <w:color w:val="A6A6A6" w:themeColor="background1" w:themeShade="A6"/>
          <w:sz w:val="28"/>
          <w:szCs w:val="28"/>
        </w:rPr>
        <w:t>.23</w:t>
      </w:r>
      <w:r w:rsidR="00F07743" w:rsidRPr="006F3C47">
        <w:rPr>
          <w:b/>
          <w:color w:val="A6A6A6" w:themeColor="background1" w:themeShade="A6"/>
          <w:sz w:val="28"/>
          <w:szCs w:val="28"/>
        </w:rPr>
        <w:t>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1014" w:rsidRPr="009B4D8F" w:rsidTr="00321014">
        <w:tc>
          <w:tcPr>
            <w:tcW w:w="9062" w:type="dxa"/>
          </w:tcPr>
          <w:p w:rsidR="006B6457" w:rsidRPr="009B4D8F" w:rsidRDefault="00442989" w:rsidP="00321014">
            <w:r w:rsidRPr="009B4D8F">
              <w:t>Tid og sted:</w:t>
            </w:r>
            <w:r w:rsidR="006B6457" w:rsidRPr="009B4D8F">
              <w:t xml:space="preserve"> </w:t>
            </w:r>
            <w:r w:rsidR="00C84D41" w:rsidRPr="009B4D8F">
              <w:t>Rådhusstua, Skien rådhus 083</w:t>
            </w:r>
            <w:r w:rsidRPr="009B4D8F">
              <w:t>0 - 1200</w:t>
            </w:r>
            <w:r w:rsidR="006B6457" w:rsidRPr="009B4D8F">
              <w:t xml:space="preserve">             </w:t>
            </w:r>
          </w:p>
          <w:p w:rsidR="006B6457" w:rsidRPr="009B4D8F" w:rsidRDefault="006B6457" w:rsidP="00321014"/>
          <w:p w:rsidR="00321014" w:rsidRPr="009B4D8F" w:rsidRDefault="00D74871" w:rsidP="00321014">
            <w:r w:rsidRPr="009B4D8F">
              <w:t>Medlemmer</w:t>
            </w:r>
            <w:r w:rsidR="00321014" w:rsidRPr="009B4D8F">
              <w:t xml:space="preserve">: </w:t>
            </w:r>
          </w:p>
          <w:p w:rsidR="00321014" w:rsidRPr="009B4D8F" w:rsidRDefault="00321014" w:rsidP="00321014">
            <w:r w:rsidRPr="009B4D8F">
              <w:t xml:space="preserve">Kommunedirektør i Bamble: </w:t>
            </w:r>
            <w:r w:rsidRPr="009B4D8F">
              <w:tab/>
            </w:r>
            <w:r w:rsidRPr="009B4D8F">
              <w:tab/>
              <w:t xml:space="preserve">Geir H. Bjelkemyr-Østvang </w:t>
            </w:r>
          </w:p>
          <w:p w:rsidR="00321014" w:rsidRPr="009B4D8F" w:rsidRDefault="00321014" w:rsidP="00321014">
            <w:r w:rsidRPr="009B4D8F">
              <w:t xml:space="preserve">Kommunedirektør i Drangedal: </w:t>
            </w:r>
            <w:r w:rsidRPr="009B4D8F">
              <w:tab/>
            </w:r>
            <w:r w:rsidRPr="009B4D8F">
              <w:tab/>
              <w:t xml:space="preserve">Hans Bakke </w:t>
            </w:r>
          </w:p>
          <w:p w:rsidR="00321014" w:rsidRPr="009B4D8F" w:rsidRDefault="00321014" w:rsidP="00321014">
            <w:r w:rsidRPr="009B4D8F">
              <w:t xml:space="preserve">Kommunedirektør i Kragerø: </w:t>
            </w:r>
            <w:r w:rsidRPr="009B4D8F">
              <w:tab/>
            </w:r>
            <w:r w:rsidRPr="009B4D8F">
              <w:tab/>
              <w:t xml:space="preserve">Dag W. Eriksen </w:t>
            </w:r>
          </w:p>
          <w:p w:rsidR="00321014" w:rsidRPr="009B4D8F" w:rsidRDefault="00321014" w:rsidP="00321014">
            <w:r w:rsidRPr="009B4D8F">
              <w:t xml:space="preserve">Rådmann i Porsgrunn: </w:t>
            </w:r>
            <w:r w:rsidRPr="009B4D8F">
              <w:tab/>
            </w:r>
            <w:r w:rsidRPr="009B4D8F">
              <w:tab/>
            </w:r>
            <w:r w:rsidRPr="009B4D8F">
              <w:tab/>
              <w:t xml:space="preserve">Rose- Marie Christiansen </w:t>
            </w:r>
          </w:p>
          <w:p w:rsidR="00321014" w:rsidRPr="009B4D8F" w:rsidRDefault="00321014" w:rsidP="00321014">
            <w:r w:rsidRPr="009B4D8F">
              <w:t xml:space="preserve">Kommunedirektør i Siljan: </w:t>
            </w:r>
            <w:r w:rsidRPr="009B4D8F">
              <w:tab/>
            </w:r>
            <w:r w:rsidRPr="009B4D8F">
              <w:tab/>
              <w:t xml:space="preserve">Jan Sæthre </w:t>
            </w:r>
          </w:p>
          <w:p w:rsidR="00321014" w:rsidRDefault="00321014" w:rsidP="00321014">
            <w:r w:rsidRPr="009B4D8F">
              <w:t xml:space="preserve">Kommunedirektør i Skien: </w:t>
            </w:r>
            <w:r w:rsidRPr="009B4D8F">
              <w:tab/>
            </w:r>
            <w:r w:rsidRPr="009B4D8F">
              <w:tab/>
              <w:t xml:space="preserve">Karin G. Finnerud </w:t>
            </w:r>
          </w:p>
          <w:p w:rsidR="00F11582" w:rsidRDefault="00F11582" w:rsidP="00321014"/>
          <w:p w:rsidR="00F11582" w:rsidRPr="009B4D8F" w:rsidRDefault="00F11582" w:rsidP="00321014">
            <w:r>
              <w:t>Sekretariat:</w:t>
            </w:r>
          </w:p>
          <w:p w:rsidR="00F04621" w:rsidRPr="009B4D8F" w:rsidRDefault="00321014" w:rsidP="000242CA">
            <w:r w:rsidRPr="009B4D8F">
              <w:t>Grenl</w:t>
            </w:r>
            <w:r w:rsidR="00D74871" w:rsidRPr="009B4D8F">
              <w:t xml:space="preserve">andssamarbeidet: </w:t>
            </w:r>
            <w:r w:rsidR="00D74871" w:rsidRPr="009B4D8F">
              <w:tab/>
            </w:r>
            <w:r w:rsidR="00D74871" w:rsidRPr="009B4D8F">
              <w:tab/>
              <w:t>Arve Høiberg</w:t>
            </w:r>
          </w:p>
        </w:tc>
      </w:tr>
    </w:tbl>
    <w:p w:rsidR="00321014" w:rsidRDefault="00321014"/>
    <w:tbl>
      <w:tblPr>
        <w:tblStyle w:val="Rutenettabell4-uthevingsfarge5"/>
        <w:tblW w:w="0" w:type="auto"/>
        <w:tblLook w:val="04A0" w:firstRow="1" w:lastRow="0" w:firstColumn="1" w:lastColumn="0" w:noHBand="0" w:noVBand="1"/>
      </w:tblPr>
      <w:tblGrid>
        <w:gridCol w:w="1518"/>
        <w:gridCol w:w="7544"/>
      </w:tblGrid>
      <w:tr w:rsidR="00B35A25" w:rsidTr="003D46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8" w:type="dxa"/>
          </w:tcPr>
          <w:p w:rsidR="00B35A25" w:rsidRDefault="00B35A25">
            <w:proofErr w:type="spellStart"/>
            <w:r>
              <w:t>Saksnr</w:t>
            </w:r>
            <w:proofErr w:type="spellEnd"/>
            <w:r>
              <w:t>.</w:t>
            </w:r>
          </w:p>
        </w:tc>
        <w:tc>
          <w:tcPr>
            <w:tcW w:w="7544" w:type="dxa"/>
          </w:tcPr>
          <w:p w:rsidR="00B35A25" w:rsidRPr="001956F3" w:rsidRDefault="00B35A25" w:rsidP="00B35A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1956F3">
              <w:rPr>
                <w:sz w:val="32"/>
                <w:szCs w:val="32"/>
              </w:rPr>
              <w:t>Kommunedirektørkollegiet</w:t>
            </w:r>
          </w:p>
          <w:p w:rsidR="00B35A25" w:rsidRDefault="00B35A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35A25" w:rsidTr="003D46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8" w:type="dxa"/>
          </w:tcPr>
          <w:p w:rsidR="00B35A25" w:rsidRDefault="00D136AD" w:rsidP="00B35A25">
            <w:r>
              <w:t>26</w:t>
            </w:r>
            <w:r w:rsidR="002C73FE">
              <w:t>/23</w:t>
            </w:r>
          </w:p>
        </w:tc>
        <w:tc>
          <w:tcPr>
            <w:tcW w:w="7544" w:type="dxa"/>
          </w:tcPr>
          <w:p w:rsidR="002C73FE" w:rsidRPr="002C73FE" w:rsidRDefault="005B7E93" w:rsidP="002C73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Referat</w:t>
            </w:r>
            <w:r w:rsidR="00D136AD">
              <w:rPr>
                <w:b/>
              </w:rPr>
              <w:t xml:space="preserve"> fra Kommunedirektørkollegiet 13</w:t>
            </w:r>
            <w:r>
              <w:rPr>
                <w:b/>
              </w:rPr>
              <w:t xml:space="preserve">. </w:t>
            </w:r>
            <w:r w:rsidR="00D136AD">
              <w:rPr>
                <w:b/>
              </w:rPr>
              <w:t>april</w:t>
            </w:r>
          </w:p>
          <w:p w:rsidR="009752AB" w:rsidRPr="00EC5192" w:rsidRDefault="00C931F5" w:rsidP="00C93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R</w:t>
            </w:r>
            <w:r w:rsidR="00D136AD">
              <w:t>eferat</w:t>
            </w:r>
            <w:r w:rsidR="002C73FE" w:rsidRPr="002C73FE">
              <w:t xml:space="preserve"> vedl</w:t>
            </w:r>
            <w:r>
              <w:t>agt</w:t>
            </w:r>
            <w:r w:rsidR="002C73FE" w:rsidRPr="002C73FE">
              <w:rPr>
                <w:b/>
              </w:rPr>
              <w:t>.</w:t>
            </w:r>
            <w:r w:rsidR="005B7E93">
              <w:rPr>
                <w:b/>
              </w:rPr>
              <w:br/>
            </w:r>
            <w:r w:rsidR="00F11582">
              <w:t>Konklusjon: Referatet tatt til følge</w:t>
            </w:r>
          </w:p>
        </w:tc>
      </w:tr>
      <w:tr w:rsidR="009B4D8F" w:rsidTr="003D46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8" w:type="dxa"/>
          </w:tcPr>
          <w:p w:rsidR="009B4D8F" w:rsidRDefault="009B4D8F" w:rsidP="00B35A25">
            <w:r>
              <w:t>26/23</w:t>
            </w:r>
          </w:p>
        </w:tc>
        <w:tc>
          <w:tcPr>
            <w:tcW w:w="7544" w:type="dxa"/>
          </w:tcPr>
          <w:p w:rsidR="009B4D8F" w:rsidRDefault="009B4D8F" w:rsidP="002C73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Referat fra ordførerkollegiet 27. april</w:t>
            </w:r>
          </w:p>
          <w:p w:rsidR="009B4D8F" w:rsidRPr="009B4D8F" w:rsidRDefault="009B4D8F" w:rsidP="002C73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4D8F">
              <w:t>Referat vedlagt</w:t>
            </w:r>
          </w:p>
          <w:p w:rsidR="009B4D8F" w:rsidRDefault="009B4D8F" w:rsidP="00F11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B4D8F">
              <w:t>Konklusjon: Ta</w:t>
            </w:r>
            <w:r w:rsidR="00F11582">
              <w:t>tt</w:t>
            </w:r>
            <w:r w:rsidRPr="009B4D8F">
              <w:t xml:space="preserve"> til orientering</w:t>
            </w:r>
          </w:p>
        </w:tc>
      </w:tr>
      <w:tr w:rsidR="005B7E93" w:rsidTr="003D46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8" w:type="dxa"/>
          </w:tcPr>
          <w:p w:rsidR="005B7E93" w:rsidRDefault="00D136AD" w:rsidP="00B35A25">
            <w:r>
              <w:t>27</w:t>
            </w:r>
            <w:r w:rsidR="005B7E93">
              <w:t>/23</w:t>
            </w:r>
          </w:p>
        </w:tc>
        <w:tc>
          <w:tcPr>
            <w:tcW w:w="7544" w:type="dxa"/>
          </w:tcPr>
          <w:p w:rsidR="005B7E93" w:rsidRDefault="00EE497F" w:rsidP="002C73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Felles næringsfunksjoner 2024</w:t>
            </w:r>
          </w:p>
          <w:p w:rsidR="005D2777" w:rsidRDefault="007F3995" w:rsidP="005D2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Konklusjon: </w:t>
            </w:r>
          </w:p>
          <w:p w:rsidR="005D2777" w:rsidRDefault="00C931F5" w:rsidP="00CA3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Kommunedirektørene </w:t>
            </w:r>
            <w:r w:rsidR="00B605F2">
              <w:t xml:space="preserve">vil for </w:t>
            </w:r>
            <w:r>
              <w:t>2024</w:t>
            </w:r>
            <w:r w:rsidR="007F3995">
              <w:t xml:space="preserve"> </w:t>
            </w:r>
            <w:r w:rsidR="00B605F2">
              <w:t xml:space="preserve">arbeide for </w:t>
            </w:r>
            <w:bookmarkStart w:id="0" w:name="_GoBack"/>
            <w:bookmarkEnd w:id="0"/>
            <w:r w:rsidR="007F3995">
              <w:t>3 millioner kroner til fellesnæringsfunk</w:t>
            </w:r>
            <w:r w:rsidR="005D2777">
              <w:t>sjoner</w:t>
            </w:r>
            <w:r>
              <w:t>. Kommunedirektøren for Siljan ønsker i utgangspunktet en mindre felles satsing og avventer egen innstilling.</w:t>
            </w:r>
          </w:p>
          <w:p w:rsidR="005D2777" w:rsidRDefault="005D2777" w:rsidP="00CA3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«</w:t>
            </w:r>
            <w:proofErr w:type="spellStart"/>
            <w:r>
              <w:t>Invest</w:t>
            </w:r>
            <w:proofErr w:type="spellEnd"/>
            <w:r>
              <w:t xml:space="preserve"> in Grenland» </w:t>
            </w:r>
            <w:r w:rsidR="00C931F5">
              <w:t>skal</w:t>
            </w:r>
            <w:r>
              <w:t xml:space="preserve"> være en samle post for ulike prosjekter og tiltak som ikke er årlig fastsatt. </w:t>
            </w:r>
          </w:p>
          <w:p w:rsidR="00743C0D" w:rsidRDefault="007F3995" w:rsidP="00CA3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Støtte til Powered by Telemark (350’), Helseinnovasjon Telemark (200’) og Kompetansesenter Miljø og Helse (300’) avsluttes i 2023</w:t>
            </w:r>
            <w:r w:rsidR="00C931F5">
              <w:t>, som tidligere vedtatt</w:t>
            </w:r>
            <w:r>
              <w:t>.</w:t>
            </w:r>
          </w:p>
          <w:p w:rsidR="005D2777" w:rsidRDefault="00CA3BFE" w:rsidP="00CA3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2024 utarbeides det en ny strategisk næringsplan for Grenlandsregionen. Midler avsatt til «</w:t>
            </w:r>
            <w:proofErr w:type="spellStart"/>
            <w:r>
              <w:t>invest</w:t>
            </w:r>
            <w:proofErr w:type="spellEnd"/>
            <w:r>
              <w:t xml:space="preserve"> in Grenland» benyttes til arbeidet.</w:t>
            </w:r>
            <w:r w:rsidR="00C931F5">
              <w:br/>
            </w:r>
          </w:p>
          <w:p w:rsidR="007F3995" w:rsidRDefault="007F3995" w:rsidP="002C73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Fordelingen mellom kommunene blir som følger:</w:t>
            </w:r>
          </w:p>
          <w:tbl>
            <w:tblPr>
              <w:tblStyle w:val="Tabellrutenett"/>
              <w:tblW w:w="0" w:type="auto"/>
              <w:tblLook w:val="04A0" w:firstRow="1" w:lastRow="0" w:firstColumn="1" w:lastColumn="0" w:noHBand="0" w:noVBand="1"/>
            </w:tblPr>
            <w:tblGrid>
              <w:gridCol w:w="1829"/>
              <w:gridCol w:w="1829"/>
              <w:gridCol w:w="1830"/>
              <w:gridCol w:w="1830"/>
            </w:tblGrid>
            <w:tr w:rsidR="007F3995" w:rsidTr="007F3995">
              <w:tc>
                <w:tcPr>
                  <w:tcW w:w="1829" w:type="dxa"/>
                </w:tcPr>
                <w:p w:rsidR="007F3995" w:rsidRPr="007F3995" w:rsidRDefault="007F3995" w:rsidP="002C73FE">
                  <w:pPr>
                    <w:rPr>
                      <w:b/>
                    </w:rPr>
                  </w:pPr>
                  <w:r w:rsidRPr="007F3995">
                    <w:rPr>
                      <w:b/>
                    </w:rPr>
                    <w:t>Kommune</w:t>
                  </w:r>
                </w:p>
              </w:tc>
              <w:tc>
                <w:tcPr>
                  <w:tcW w:w="1829" w:type="dxa"/>
                </w:tcPr>
                <w:p w:rsidR="007F3995" w:rsidRPr="007F3995" w:rsidRDefault="007F3995" w:rsidP="002C73FE">
                  <w:pPr>
                    <w:rPr>
                      <w:b/>
                    </w:rPr>
                  </w:pPr>
                  <w:r w:rsidRPr="007F3995">
                    <w:rPr>
                      <w:b/>
                    </w:rPr>
                    <w:t>Fordelingsnøkkel</w:t>
                  </w:r>
                </w:p>
              </w:tc>
              <w:tc>
                <w:tcPr>
                  <w:tcW w:w="1830" w:type="dxa"/>
                </w:tcPr>
                <w:p w:rsidR="007F3995" w:rsidRPr="007F3995" w:rsidRDefault="007F3995" w:rsidP="002C73FE">
                  <w:pPr>
                    <w:rPr>
                      <w:b/>
                    </w:rPr>
                  </w:pPr>
                  <w:r w:rsidRPr="007F3995">
                    <w:rPr>
                      <w:b/>
                    </w:rPr>
                    <w:t>Tilskudd 2024</w:t>
                  </w:r>
                </w:p>
              </w:tc>
              <w:tc>
                <w:tcPr>
                  <w:tcW w:w="1830" w:type="dxa"/>
                </w:tcPr>
                <w:p w:rsidR="007F3995" w:rsidRPr="007F3995" w:rsidRDefault="007F3995" w:rsidP="002C73FE">
                  <w:pPr>
                    <w:rPr>
                      <w:b/>
                    </w:rPr>
                  </w:pPr>
                  <w:r w:rsidRPr="007F3995">
                    <w:rPr>
                      <w:b/>
                    </w:rPr>
                    <w:t>Tilskudd 2023</w:t>
                  </w:r>
                </w:p>
              </w:tc>
            </w:tr>
            <w:tr w:rsidR="007F3995" w:rsidTr="007F3995">
              <w:tc>
                <w:tcPr>
                  <w:tcW w:w="1829" w:type="dxa"/>
                </w:tcPr>
                <w:p w:rsidR="007F3995" w:rsidRDefault="007F3995" w:rsidP="002C73FE">
                  <w:r>
                    <w:t>Skien</w:t>
                  </w:r>
                </w:p>
              </w:tc>
              <w:tc>
                <w:tcPr>
                  <w:tcW w:w="1829" w:type="dxa"/>
                </w:tcPr>
                <w:p w:rsidR="007F3995" w:rsidRDefault="007F3995" w:rsidP="007F3995">
                  <w:pPr>
                    <w:jc w:val="right"/>
                  </w:pPr>
                  <w:r>
                    <w:t>44 %</w:t>
                  </w:r>
                </w:p>
              </w:tc>
              <w:tc>
                <w:tcPr>
                  <w:tcW w:w="1830" w:type="dxa"/>
                </w:tcPr>
                <w:p w:rsidR="007F3995" w:rsidRDefault="00FD4438" w:rsidP="007F3995">
                  <w:pPr>
                    <w:jc w:val="right"/>
                  </w:pPr>
                  <w:r>
                    <w:t>1 320 000</w:t>
                  </w:r>
                </w:p>
              </w:tc>
              <w:tc>
                <w:tcPr>
                  <w:tcW w:w="1830" w:type="dxa"/>
                </w:tcPr>
                <w:p w:rsidR="007F3995" w:rsidRDefault="007F3995" w:rsidP="007F3995">
                  <w:pPr>
                    <w:jc w:val="right"/>
                  </w:pPr>
                  <w:r>
                    <w:t>1 452 000</w:t>
                  </w:r>
                </w:p>
              </w:tc>
            </w:tr>
            <w:tr w:rsidR="007F3995" w:rsidTr="007F3995">
              <w:tc>
                <w:tcPr>
                  <w:tcW w:w="1829" w:type="dxa"/>
                </w:tcPr>
                <w:p w:rsidR="007F3995" w:rsidRDefault="007F3995" w:rsidP="002C73FE">
                  <w:r>
                    <w:t>Porsgrunn</w:t>
                  </w:r>
                </w:p>
              </w:tc>
              <w:tc>
                <w:tcPr>
                  <w:tcW w:w="1829" w:type="dxa"/>
                </w:tcPr>
                <w:p w:rsidR="007F3995" w:rsidRDefault="007F3995" w:rsidP="007F3995">
                  <w:pPr>
                    <w:jc w:val="right"/>
                  </w:pPr>
                  <w:r>
                    <w:t>30 %</w:t>
                  </w:r>
                </w:p>
              </w:tc>
              <w:tc>
                <w:tcPr>
                  <w:tcW w:w="1830" w:type="dxa"/>
                </w:tcPr>
                <w:p w:rsidR="007F3995" w:rsidRDefault="00FD4438" w:rsidP="007F3995">
                  <w:pPr>
                    <w:jc w:val="right"/>
                  </w:pPr>
                  <w:r>
                    <w:t xml:space="preserve"> 900 000</w:t>
                  </w:r>
                </w:p>
              </w:tc>
              <w:tc>
                <w:tcPr>
                  <w:tcW w:w="1830" w:type="dxa"/>
                </w:tcPr>
                <w:p w:rsidR="007F3995" w:rsidRDefault="007F3995" w:rsidP="007F3995">
                  <w:pPr>
                    <w:jc w:val="right"/>
                  </w:pPr>
                  <w:r>
                    <w:t xml:space="preserve"> 990 000</w:t>
                  </w:r>
                </w:p>
              </w:tc>
            </w:tr>
            <w:tr w:rsidR="007F3995" w:rsidTr="007F3995">
              <w:tc>
                <w:tcPr>
                  <w:tcW w:w="1829" w:type="dxa"/>
                </w:tcPr>
                <w:p w:rsidR="007F3995" w:rsidRDefault="007F3995" w:rsidP="002C73FE">
                  <w:r>
                    <w:t>Bamble</w:t>
                  </w:r>
                </w:p>
              </w:tc>
              <w:tc>
                <w:tcPr>
                  <w:tcW w:w="1829" w:type="dxa"/>
                </w:tcPr>
                <w:p w:rsidR="007F3995" w:rsidRDefault="007F3995" w:rsidP="005D2777">
                  <w:pPr>
                    <w:jc w:val="right"/>
                  </w:pPr>
                  <w:r>
                    <w:t>12 %</w:t>
                  </w:r>
                </w:p>
              </w:tc>
              <w:tc>
                <w:tcPr>
                  <w:tcW w:w="1830" w:type="dxa"/>
                </w:tcPr>
                <w:p w:rsidR="007F3995" w:rsidRDefault="00FD4438" w:rsidP="005D2777">
                  <w:pPr>
                    <w:jc w:val="right"/>
                  </w:pPr>
                  <w:r>
                    <w:t xml:space="preserve"> 360 000</w:t>
                  </w:r>
                </w:p>
              </w:tc>
              <w:tc>
                <w:tcPr>
                  <w:tcW w:w="1830" w:type="dxa"/>
                </w:tcPr>
                <w:p w:rsidR="007F3995" w:rsidRDefault="007F3995" w:rsidP="005D2777">
                  <w:pPr>
                    <w:jc w:val="right"/>
                  </w:pPr>
                  <w:r>
                    <w:t xml:space="preserve"> 396 600</w:t>
                  </w:r>
                </w:p>
              </w:tc>
            </w:tr>
            <w:tr w:rsidR="007F3995" w:rsidTr="007F3995">
              <w:tc>
                <w:tcPr>
                  <w:tcW w:w="1829" w:type="dxa"/>
                </w:tcPr>
                <w:p w:rsidR="007F3995" w:rsidRDefault="007F3995" w:rsidP="002C73FE">
                  <w:r>
                    <w:t>Kragerø</w:t>
                  </w:r>
                </w:p>
              </w:tc>
              <w:tc>
                <w:tcPr>
                  <w:tcW w:w="1829" w:type="dxa"/>
                </w:tcPr>
                <w:p w:rsidR="007F3995" w:rsidRDefault="007F3995" w:rsidP="005D2777">
                  <w:pPr>
                    <w:jc w:val="right"/>
                  </w:pPr>
                  <w:r>
                    <w:t>9 %</w:t>
                  </w:r>
                </w:p>
              </w:tc>
              <w:tc>
                <w:tcPr>
                  <w:tcW w:w="1830" w:type="dxa"/>
                </w:tcPr>
                <w:p w:rsidR="007F3995" w:rsidRDefault="00FD4438" w:rsidP="005D2777">
                  <w:pPr>
                    <w:jc w:val="right"/>
                  </w:pPr>
                  <w:r>
                    <w:t>270 000</w:t>
                  </w:r>
                </w:p>
              </w:tc>
              <w:tc>
                <w:tcPr>
                  <w:tcW w:w="1830" w:type="dxa"/>
                </w:tcPr>
                <w:p w:rsidR="007F3995" w:rsidRDefault="007F3995" w:rsidP="005D2777">
                  <w:pPr>
                    <w:jc w:val="right"/>
                  </w:pPr>
                  <w:r>
                    <w:t xml:space="preserve"> 297 200</w:t>
                  </w:r>
                </w:p>
              </w:tc>
            </w:tr>
            <w:tr w:rsidR="007F3995" w:rsidTr="007F3995">
              <w:tc>
                <w:tcPr>
                  <w:tcW w:w="1829" w:type="dxa"/>
                </w:tcPr>
                <w:p w:rsidR="007F3995" w:rsidRDefault="007F3995" w:rsidP="002C73FE">
                  <w:r>
                    <w:t>Drangedal</w:t>
                  </w:r>
                </w:p>
              </w:tc>
              <w:tc>
                <w:tcPr>
                  <w:tcW w:w="1829" w:type="dxa"/>
                </w:tcPr>
                <w:p w:rsidR="007F3995" w:rsidRDefault="007F3995" w:rsidP="005D2777">
                  <w:pPr>
                    <w:jc w:val="right"/>
                  </w:pPr>
                  <w:r>
                    <w:t>3 %</w:t>
                  </w:r>
                </w:p>
              </w:tc>
              <w:tc>
                <w:tcPr>
                  <w:tcW w:w="1830" w:type="dxa"/>
                </w:tcPr>
                <w:p w:rsidR="007F3995" w:rsidRDefault="00FD4438" w:rsidP="005D2777">
                  <w:pPr>
                    <w:jc w:val="right"/>
                  </w:pPr>
                  <w:r>
                    <w:t>90 000</w:t>
                  </w:r>
                </w:p>
              </w:tc>
              <w:tc>
                <w:tcPr>
                  <w:tcW w:w="1830" w:type="dxa"/>
                </w:tcPr>
                <w:p w:rsidR="007F3995" w:rsidRDefault="005D2777" w:rsidP="005D2777">
                  <w:pPr>
                    <w:jc w:val="right"/>
                  </w:pPr>
                  <w:r>
                    <w:t xml:space="preserve">  99 000</w:t>
                  </w:r>
                </w:p>
              </w:tc>
            </w:tr>
            <w:tr w:rsidR="007F3995" w:rsidTr="007F3995">
              <w:tc>
                <w:tcPr>
                  <w:tcW w:w="1829" w:type="dxa"/>
                </w:tcPr>
                <w:p w:rsidR="007F3995" w:rsidRDefault="007F3995" w:rsidP="002C73FE">
                  <w:r>
                    <w:t>Siljan</w:t>
                  </w:r>
                </w:p>
              </w:tc>
              <w:tc>
                <w:tcPr>
                  <w:tcW w:w="1829" w:type="dxa"/>
                </w:tcPr>
                <w:p w:rsidR="007F3995" w:rsidRDefault="007F3995" w:rsidP="005D2777">
                  <w:pPr>
                    <w:jc w:val="right"/>
                  </w:pPr>
                  <w:r>
                    <w:t>2 %</w:t>
                  </w:r>
                </w:p>
              </w:tc>
              <w:tc>
                <w:tcPr>
                  <w:tcW w:w="1830" w:type="dxa"/>
                </w:tcPr>
                <w:p w:rsidR="007F3995" w:rsidRDefault="00FD4438" w:rsidP="005D2777">
                  <w:pPr>
                    <w:jc w:val="right"/>
                  </w:pPr>
                  <w:r>
                    <w:t>60 000</w:t>
                  </w:r>
                </w:p>
              </w:tc>
              <w:tc>
                <w:tcPr>
                  <w:tcW w:w="1830" w:type="dxa"/>
                </w:tcPr>
                <w:p w:rsidR="007F3995" w:rsidRDefault="005D2777" w:rsidP="005D2777">
                  <w:pPr>
                    <w:jc w:val="right"/>
                  </w:pPr>
                  <w:r>
                    <w:t xml:space="preserve">  66 000</w:t>
                  </w:r>
                </w:p>
              </w:tc>
            </w:tr>
            <w:tr w:rsidR="007F3995" w:rsidTr="007F3995">
              <w:tc>
                <w:tcPr>
                  <w:tcW w:w="1829" w:type="dxa"/>
                </w:tcPr>
                <w:p w:rsidR="007F3995" w:rsidRPr="005D2777" w:rsidRDefault="005D2777" w:rsidP="002C73FE">
                  <w:pPr>
                    <w:rPr>
                      <w:b/>
                    </w:rPr>
                  </w:pPr>
                  <w:r w:rsidRPr="005D2777">
                    <w:rPr>
                      <w:b/>
                    </w:rPr>
                    <w:t>Sum</w:t>
                  </w:r>
                </w:p>
              </w:tc>
              <w:tc>
                <w:tcPr>
                  <w:tcW w:w="1829" w:type="dxa"/>
                </w:tcPr>
                <w:p w:rsidR="007F3995" w:rsidRPr="00FD4438" w:rsidRDefault="005D2777" w:rsidP="00FD4438">
                  <w:pPr>
                    <w:jc w:val="right"/>
                    <w:rPr>
                      <w:b/>
                    </w:rPr>
                  </w:pPr>
                  <w:r w:rsidRPr="00FD4438">
                    <w:rPr>
                      <w:b/>
                    </w:rPr>
                    <w:t>100 %</w:t>
                  </w:r>
                </w:p>
              </w:tc>
              <w:tc>
                <w:tcPr>
                  <w:tcW w:w="1830" w:type="dxa"/>
                </w:tcPr>
                <w:p w:rsidR="007F3995" w:rsidRPr="00FD4438" w:rsidRDefault="00FD4438" w:rsidP="00FD4438">
                  <w:pPr>
                    <w:jc w:val="right"/>
                    <w:rPr>
                      <w:b/>
                    </w:rPr>
                  </w:pPr>
                  <w:r w:rsidRPr="00FD4438">
                    <w:rPr>
                      <w:b/>
                    </w:rPr>
                    <w:t>3 000 000</w:t>
                  </w:r>
                </w:p>
              </w:tc>
              <w:tc>
                <w:tcPr>
                  <w:tcW w:w="1830" w:type="dxa"/>
                </w:tcPr>
                <w:p w:rsidR="007F3995" w:rsidRPr="00FD4438" w:rsidRDefault="005D2777" w:rsidP="00FD4438">
                  <w:pPr>
                    <w:jc w:val="right"/>
                    <w:rPr>
                      <w:b/>
                    </w:rPr>
                  </w:pPr>
                  <w:r w:rsidRPr="00FD4438">
                    <w:rPr>
                      <w:b/>
                    </w:rPr>
                    <w:t>3 300 000</w:t>
                  </w:r>
                </w:p>
              </w:tc>
            </w:tr>
          </w:tbl>
          <w:p w:rsidR="007F3995" w:rsidRDefault="007F3995" w:rsidP="002C73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D2777" w:rsidRDefault="005D2777" w:rsidP="002C73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Finansiering av </w:t>
            </w:r>
            <w:r w:rsidR="00CA3BFE">
              <w:t>f</w:t>
            </w:r>
            <w:r>
              <w:t>elles næringsfunksjoner 2024:</w:t>
            </w:r>
          </w:p>
          <w:tbl>
            <w:tblPr>
              <w:tblStyle w:val="Tabellrutenett"/>
              <w:tblW w:w="0" w:type="auto"/>
              <w:tblLook w:val="04A0" w:firstRow="1" w:lastRow="0" w:firstColumn="1" w:lastColumn="0" w:noHBand="0" w:noVBand="1"/>
            </w:tblPr>
            <w:tblGrid>
              <w:gridCol w:w="3659"/>
              <w:gridCol w:w="3659"/>
            </w:tblGrid>
            <w:tr w:rsidR="005D2777" w:rsidTr="005D2777">
              <w:tc>
                <w:tcPr>
                  <w:tcW w:w="3659" w:type="dxa"/>
                </w:tcPr>
                <w:p w:rsidR="005D2777" w:rsidRPr="005D2777" w:rsidRDefault="005D2777" w:rsidP="002C73FE">
                  <w:pPr>
                    <w:rPr>
                      <w:b/>
                    </w:rPr>
                  </w:pPr>
                  <w:r w:rsidRPr="005D2777">
                    <w:rPr>
                      <w:b/>
                    </w:rPr>
                    <w:t>Funksjoner</w:t>
                  </w:r>
                </w:p>
              </w:tc>
              <w:tc>
                <w:tcPr>
                  <w:tcW w:w="3659" w:type="dxa"/>
                </w:tcPr>
                <w:p w:rsidR="005D2777" w:rsidRPr="005D2777" w:rsidRDefault="005D2777" w:rsidP="002C73FE">
                  <w:pPr>
                    <w:rPr>
                      <w:b/>
                    </w:rPr>
                  </w:pPr>
                  <w:r w:rsidRPr="005D2777">
                    <w:rPr>
                      <w:b/>
                    </w:rPr>
                    <w:t>Finansiering 2024</w:t>
                  </w:r>
                </w:p>
              </w:tc>
            </w:tr>
            <w:tr w:rsidR="005D2777" w:rsidTr="005D2777">
              <w:tc>
                <w:tcPr>
                  <w:tcW w:w="3659" w:type="dxa"/>
                </w:tcPr>
                <w:p w:rsidR="005D2777" w:rsidRDefault="005D2777" w:rsidP="002C73FE">
                  <w:r>
                    <w:t>Startopp Grenland</w:t>
                  </w:r>
                </w:p>
              </w:tc>
              <w:tc>
                <w:tcPr>
                  <w:tcW w:w="3659" w:type="dxa"/>
                </w:tcPr>
                <w:p w:rsidR="005D2777" w:rsidRDefault="005D2777" w:rsidP="005D2777">
                  <w:pPr>
                    <w:jc w:val="right"/>
                  </w:pPr>
                  <w:r>
                    <w:t xml:space="preserve"> 500 000</w:t>
                  </w:r>
                </w:p>
              </w:tc>
            </w:tr>
            <w:tr w:rsidR="005D2777" w:rsidTr="005D2777">
              <w:tc>
                <w:tcPr>
                  <w:tcW w:w="3659" w:type="dxa"/>
                </w:tcPr>
                <w:p w:rsidR="005D2777" w:rsidRDefault="005D2777" w:rsidP="002C73FE">
                  <w:r>
                    <w:t>Grenland næringsfond</w:t>
                  </w:r>
                </w:p>
              </w:tc>
              <w:tc>
                <w:tcPr>
                  <w:tcW w:w="3659" w:type="dxa"/>
                </w:tcPr>
                <w:p w:rsidR="005D2777" w:rsidRDefault="005D2777" w:rsidP="005D2777">
                  <w:pPr>
                    <w:jc w:val="right"/>
                  </w:pPr>
                  <w:r>
                    <w:t>300 000</w:t>
                  </w:r>
                </w:p>
              </w:tc>
            </w:tr>
            <w:tr w:rsidR="005D2777" w:rsidTr="005D2777">
              <w:tc>
                <w:tcPr>
                  <w:tcW w:w="3659" w:type="dxa"/>
                </w:tcPr>
                <w:p w:rsidR="005D2777" w:rsidRDefault="005D2777" w:rsidP="002C73FE">
                  <w:proofErr w:type="spellStart"/>
                  <w:r>
                    <w:t>Invest</w:t>
                  </w:r>
                  <w:proofErr w:type="spellEnd"/>
                  <w:r>
                    <w:t xml:space="preserve"> in Grenland</w:t>
                  </w:r>
                </w:p>
              </w:tc>
              <w:tc>
                <w:tcPr>
                  <w:tcW w:w="3659" w:type="dxa"/>
                </w:tcPr>
                <w:p w:rsidR="005D2777" w:rsidRDefault="005D2777" w:rsidP="005D2777">
                  <w:pPr>
                    <w:jc w:val="right"/>
                  </w:pPr>
                  <w:r>
                    <w:t>1 550 000</w:t>
                  </w:r>
                </w:p>
              </w:tc>
            </w:tr>
            <w:tr w:rsidR="005D2777" w:rsidTr="005D2777">
              <w:tc>
                <w:tcPr>
                  <w:tcW w:w="3659" w:type="dxa"/>
                </w:tcPr>
                <w:p w:rsidR="005D2777" w:rsidRDefault="005D2777" w:rsidP="002C73FE">
                  <w:proofErr w:type="spellStart"/>
                  <w:r>
                    <w:t>Proventia</w:t>
                  </w:r>
                  <w:proofErr w:type="spellEnd"/>
                </w:p>
              </w:tc>
              <w:tc>
                <w:tcPr>
                  <w:tcW w:w="3659" w:type="dxa"/>
                </w:tcPr>
                <w:p w:rsidR="005D2777" w:rsidRDefault="005D2777" w:rsidP="005D2777">
                  <w:pPr>
                    <w:jc w:val="right"/>
                  </w:pPr>
                  <w:r>
                    <w:t>650 000</w:t>
                  </w:r>
                </w:p>
              </w:tc>
            </w:tr>
            <w:tr w:rsidR="005D2777" w:rsidTr="005D2777">
              <w:tc>
                <w:tcPr>
                  <w:tcW w:w="3659" w:type="dxa"/>
                </w:tcPr>
                <w:p w:rsidR="005D2777" w:rsidRPr="005D2777" w:rsidRDefault="005D2777" w:rsidP="002C73FE">
                  <w:pPr>
                    <w:rPr>
                      <w:b/>
                    </w:rPr>
                  </w:pPr>
                  <w:r w:rsidRPr="005D2777">
                    <w:rPr>
                      <w:b/>
                    </w:rPr>
                    <w:t>Sum</w:t>
                  </w:r>
                </w:p>
              </w:tc>
              <w:tc>
                <w:tcPr>
                  <w:tcW w:w="3659" w:type="dxa"/>
                </w:tcPr>
                <w:p w:rsidR="005D2777" w:rsidRPr="005D2777" w:rsidRDefault="005D2777" w:rsidP="005D2777">
                  <w:pPr>
                    <w:jc w:val="right"/>
                    <w:rPr>
                      <w:b/>
                    </w:rPr>
                  </w:pPr>
                  <w:r w:rsidRPr="005D2777">
                    <w:rPr>
                      <w:b/>
                    </w:rPr>
                    <w:t>3 000 000</w:t>
                  </w:r>
                </w:p>
              </w:tc>
            </w:tr>
          </w:tbl>
          <w:p w:rsidR="005D2777" w:rsidRPr="00743C0D" w:rsidRDefault="005D2777" w:rsidP="002C73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136AD" w:rsidTr="003D46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8" w:type="dxa"/>
          </w:tcPr>
          <w:p w:rsidR="00D136AD" w:rsidRDefault="00D136AD" w:rsidP="00B35A25">
            <w:r>
              <w:lastRenderedPageBreak/>
              <w:t>28/23</w:t>
            </w:r>
          </w:p>
        </w:tc>
        <w:tc>
          <w:tcPr>
            <w:tcW w:w="7544" w:type="dxa"/>
          </w:tcPr>
          <w:p w:rsidR="00D136AD" w:rsidRDefault="00D136AD" w:rsidP="00B35A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Innspillkonferansen i nye Telemark fylkeskommune 30. mai</w:t>
            </w:r>
          </w:p>
          <w:p w:rsidR="00D136AD" w:rsidRPr="00D136AD" w:rsidRDefault="00D136AD" w:rsidP="00F11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Forslag til felles innspill er</w:t>
            </w:r>
            <w:r w:rsidR="00F11582">
              <w:t xml:space="preserve"> ble tatt til følge med følgende endringer: Tannhelse og beredskap utgår.</w:t>
            </w:r>
          </w:p>
        </w:tc>
      </w:tr>
      <w:tr w:rsidR="00D136AD" w:rsidTr="003D46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8" w:type="dxa"/>
          </w:tcPr>
          <w:p w:rsidR="00D136AD" w:rsidRDefault="00D136AD" w:rsidP="00B35A25">
            <w:r>
              <w:t>29/23</w:t>
            </w:r>
          </w:p>
        </w:tc>
        <w:tc>
          <w:tcPr>
            <w:tcW w:w="7544" w:type="dxa"/>
          </w:tcPr>
          <w:p w:rsidR="009B4D8F" w:rsidRDefault="009B4D8F" w:rsidP="009B4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Formalisert samarbeid i Grenland Samfunnsmedisinsk enhet </w:t>
            </w:r>
          </w:p>
          <w:p w:rsidR="009B4D8F" w:rsidRDefault="009B4D8F" w:rsidP="009B4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4D8F">
              <w:t>Kommuneoverlegemøtet i Grenland (KOL) ønsker e</w:t>
            </w:r>
            <w:r>
              <w:t>t</w:t>
            </w:r>
            <w:r w:rsidRPr="009B4D8F">
              <w:t xml:space="preserve"> bedre og mer formalisert samarbeid i Grenland</w:t>
            </w:r>
            <w:r>
              <w:t>, med å</w:t>
            </w:r>
            <w:r w:rsidRPr="009B4D8F">
              <w:t xml:space="preserve"> danne en samfunnsmedisinsk enhet, som skal ivareta regionen på en bedre måte. </w:t>
            </w:r>
            <w:r>
              <w:t xml:space="preserve">En felles enhet som </w:t>
            </w:r>
            <w:r w:rsidRPr="009B4D8F">
              <w:t>bedre kan ivareta felles kunnskap innen samfunnsmedisinske oppgaver</w:t>
            </w:r>
            <w:r>
              <w:t xml:space="preserve"> i fremtiden, samt b</w:t>
            </w:r>
            <w:r w:rsidRPr="009B4D8F">
              <w:t xml:space="preserve">edre og mer formalisert stedfortredertjeneste og </w:t>
            </w:r>
            <w:r>
              <w:t>rekruttering.</w:t>
            </w:r>
          </w:p>
          <w:p w:rsidR="00FD4438" w:rsidRDefault="00FD4438" w:rsidP="009B4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B4D8F" w:rsidRPr="009B4D8F" w:rsidRDefault="003B1174" w:rsidP="00D04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Konklusjon: Kommunedirektørkollegiet tar ikke stilling til i hvilken form som anbefales, men ønsker at henvend</w:t>
            </w:r>
            <w:r w:rsidR="00D04FB2">
              <w:t>e</w:t>
            </w:r>
            <w:r>
              <w:t xml:space="preserve">lsen skal følge </w:t>
            </w:r>
            <w:r w:rsidR="00D04FB2">
              <w:t xml:space="preserve">fag og ledelses </w:t>
            </w:r>
            <w:r>
              <w:t>linjen</w:t>
            </w:r>
            <w:r w:rsidR="00D04FB2">
              <w:t xml:space="preserve"> i den enkelte kommune.</w:t>
            </w:r>
          </w:p>
        </w:tc>
      </w:tr>
      <w:tr w:rsidR="00063B8C" w:rsidTr="003D46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8" w:type="dxa"/>
          </w:tcPr>
          <w:p w:rsidR="00063B8C" w:rsidRDefault="00D136AD" w:rsidP="00B35A25">
            <w:r>
              <w:t>30</w:t>
            </w:r>
            <w:r w:rsidR="002C73FE">
              <w:t>/23</w:t>
            </w:r>
          </w:p>
        </w:tc>
        <w:tc>
          <w:tcPr>
            <w:tcW w:w="7544" w:type="dxa"/>
          </w:tcPr>
          <w:p w:rsidR="00D04FB2" w:rsidRPr="00383E12" w:rsidRDefault="00063B8C" w:rsidP="00383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Eventuelt</w:t>
            </w:r>
          </w:p>
        </w:tc>
      </w:tr>
    </w:tbl>
    <w:p w:rsidR="00F07743" w:rsidRDefault="00F07743"/>
    <w:sectPr w:rsidR="00F0774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604" w:rsidRDefault="00FA2604" w:rsidP="006F3C47">
      <w:pPr>
        <w:spacing w:after="0" w:line="240" w:lineRule="auto"/>
      </w:pPr>
      <w:r>
        <w:separator/>
      </w:r>
    </w:p>
  </w:endnote>
  <w:endnote w:type="continuationSeparator" w:id="0">
    <w:p w:rsidR="00FA2604" w:rsidRDefault="00FA2604" w:rsidP="006F3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604" w:rsidRDefault="00FA2604" w:rsidP="006F3C47">
      <w:pPr>
        <w:spacing w:after="0" w:line="240" w:lineRule="auto"/>
      </w:pPr>
      <w:r>
        <w:separator/>
      </w:r>
    </w:p>
  </w:footnote>
  <w:footnote w:type="continuationSeparator" w:id="0">
    <w:p w:rsidR="00FA2604" w:rsidRDefault="00FA2604" w:rsidP="006F3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863" w:rsidRDefault="00824863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3C8699E0" wp14:editId="12C9F9A0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62850" cy="1130300"/>
          <wp:effectExtent l="0" t="0" r="0" b="0"/>
          <wp:wrapTight wrapText="bothSides">
            <wp:wrapPolygon edited="0">
              <wp:start x="0" y="0"/>
              <wp:lineTo x="0" y="21115"/>
              <wp:lineTo x="21546" y="21115"/>
              <wp:lineTo x="21546" y="0"/>
              <wp:lineTo x="0" y="0"/>
            </wp:wrapPolygon>
          </wp:wrapTight>
          <wp:docPr id="28" name="Bil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130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24863" w:rsidRDefault="0082486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5E3D"/>
    <w:multiLevelType w:val="hybridMultilevel"/>
    <w:tmpl w:val="DDE8AC1A"/>
    <w:lvl w:ilvl="0" w:tplc="24B24380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937BF"/>
    <w:multiLevelType w:val="hybridMultilevel"/>
    <w:tmpl w:val="737235AE"/>
    <w:lvl w:ilvl="0" w:tplc="0D3875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043BF"/>
    <w:multiLevelType w:val="hybridMultilevel"/>
    <w:tmpl w:val="82404C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430A5"/>
    <w:multiLevelType w:val="hybridMultilevel"/>
    <w:tmpl w:val="AC945B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46F4E"/>
    <w:multiLevelType w:val="multilevel"/>
    <w:tmpl w:val="A926822E"/>
    <w:lvl w:ilvl="0">
      <w:start w:val="1"/>
      <w:numFmt w:val="decimal"/>
      <w:pStyle w:val="Oversk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FB85617"/>
    <w:multiLevelType w:val="hybridMultilevel"/>
    <w:tmpl w:val="86444C38"/>
    <w:lvl w:ilvl="0" w:tplc="36721EEA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52610"/>
    <w:multiLevelType w:val="hybridMultilevel"/>
    <w:tmpl w:val="9A94A9FC"/>
    <w:lvl w:ilvl="0" w:tplc="23A0FB92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713B0"/>
    <w:multiLevelType w:val="hybridMultilevel"/>
    <w:tmpl w:val="49A81F10"/>
    <w:lvl w:ilvl="0" w:tplc="7E120FE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51D8A"/>
    <w:multiLevelType w:val="hybridMultilevel"/>
    <w:tmpl w:val="1714D222"/>
    <w:lvl w:ilvl="0" w:tplc="69CC43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537F4"/>
    <w:multiLevelType w:val="hybridMultilevel"/>
    <w:tmpl w:val="8B329F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763AA4"/>
    <w:multiLevelType w:val="hybridMultilevel"/>
    <w:tmpl w:val="E7203222"/>
    <w:lvl w:ilvl="0" w:tplc="24B24380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4A6FCC"/>
    <w:multiLevelType w:val="hybridMultilevel"/>
    <w:tmpl w:val="885239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7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8"/>
  </w:num>
  <w:num w:numId="9">
    <w:abstractNumId w:val="2"/>
  </w:num>
  <w:num w:numId="10">
    <w:abstractNumId w:val="0"/>
  </w:num>
  <w:num w:numId="11">
    <w:abstractNumId w:val="10"/>
  </w:num>
  <w:num w:numId="12">
    <w:abstractNumId w:val="11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743"/>
    <w:rsid w:val="000242CA"/>
    <w:rsid w:val="00046E9B"/>
    <w:rsid w:val="000474D9"/>
    <w:rsid w:val="00051E55"/>
    <w:rsid w:val="00063B8C"/>
    <w:rsid w:val="000839D4"/>
    <w:rsid w:val="000909B7"/>
    <w:rsid w:val="000A40D0"/>
    <w:rsid w:val="000B76C2"/>
    <w:rsid w:val="000D0D69"/>
    <w:rsid w:val="00101B8A"/>
    <w:rsid w:val="001454C1"/>
    <w:rsid w:val="00145D6A"/>
    <w:rsid w:val="001549B2"/>
    <w:rsid w:val="00160BF2"/>
    <w:rsid w:val="001956F3"/>
    <w:rsid w:val="001A292E"/>
    <w:rsid w:val="001B46B7"/>
    <w:rsid w:val="001D0847"/>
    <w:rsid w:val="00200465"/>
    <w:rsid w:val="00205461"/>
    <w:rsid w:val="002779EA"/>
    <w:rsid w:val="002A32F2"/>
    <w:rsid w:val="002A53F5"/>
    <w:rsid w:val="002C52FB"/>
    <w:rsid w:val="002C73FE"/>
    <w:rsid w:val="002D31D7"/>
    <w:rsid w:val="002E774A"/>
    <w:rsid w:val="003147B7"/>
    <w:rsid w:val="003158C5"/>
    <w:rsid w:val="00321014"/>
    <w:rsid w:val="003216E8"/>
    <w:rsid w:val="00321E35"/>
    <w:rsid w:val="00341454"/>
    <w:rsid w:val="0034209E"/>
    <w:rsid w:val="00354AEF"/>
    <w:rsid w:val="00356121"/>
    <w:rsid w:val="00362AD6"/>
    <w:rsid w:val="00364BD1"/>
    <w:rsid w:val="00383E12"/>
    <w:rsid w:val="003B1174"/>
    <w:rsid w:val="003C7402"/>
    <w:rsid w:val="003D4631"/>
    <w:rsid w:val="003D7B59"/>
    <w:rsid w:val="004069CE"/>
    <w:rsid w:val="00442989"/>
    <w:rsid w:val="0047033C"/>
    <w:rsid w:val="00470CBD"/>
    <w:rsid w:val="004735F5"/>
    <w:rsid w:val="004B773E"/>
    <w:rsid w:val="004C3297"/>
    <w:rsid w:val="004D05D2"/>
    <w:rsid w:val="004E3237"/>
    <w:rsid w:val="004F1DC7"/>
    <w:rsid w:val="00561B89"/>
    <w:rsid w:val="005907CE"/>
    <w:rsid w:val="005A4DB1"/>
    <w:rsid w:val="005B7E93"/>
    <w:rsid w:val="005D2777"/>
    <w:rsid w:val="005F64F3"/>
    <w:rsid w:val="00607EB6"/>
    <w:rsid w:val="00610AFA"/>
    <w:rsid w:val="0061273B"/>
    <w:rsid w:val="00662850"/>
    <w:rsid w:val="006715C4"/>
    <w:rsid w:val="00675252"/>
    <w:rsid w:val="00686CB1"/>
    <w:rsid w:val="00695CE2"/>
    <w:rsid w:val="006A6D28"/>
    <w:rsid w:val="006B6457"/>
    <w:rsid w:val="006B7435"/>
    <w:rsid w:val="006C43D0"/>
    <w:rsid w:val="006C58E8"/>
    <w:rsid w:val="006C5F4F"/>
    <w:rsid w:val="006E610C"/>
    <w:rsid w:val="006F3C47"/>
    <w:rsid w:val="0070757C"/>
    <w:rsid w:val="00743C0D"/>
    <w:rsid w:val="007B01DB"/>
    <w:rsid w:val="007D3374"/>
    <w:rsid w:val="007F3995"/>
    <w:rsid w:val="00824863"/>
    <w:rsid w:val="00840296"/>
    <w:rsid w:val="00874BA9"/>
    <w:rsid w:val="008A66D5"/>
    <w:rsid w:val="008C2436"/>
    <w:rsid w:val="008D6341"/>
    <w:rsid w:val="008E7184"/>
    <w:rsid w:val="00931457"/>
    <w:rsid w:val="00967453"/>
    <w:rsid w:val="009752AB"/>
    <w:rsid w:val="009828E1"/>
    <w:rsid w:val="00983075"/>
    <w:rsid w:val="009B4D8F"/>
    <w:rsid w:val="009C25C7"/>
    <w:rsid w:val="009C7F0F"/>
    <w:rsid w:val="00A006ED"/>
    <w:rsid w:val="00A414D9"/>
    <w:rsid w:val="00A523FB"/>
    <w:rsid w:val="00AC1892"/>
    <w:rsid w:val="00AD166F"/>
    <w:rsid w:val="00AE1296"/>
    <w:rsid w:val="00AE3A28"/>
    <w:rsid w:val="00AF7D8D"/>
    <w:rsid w:val="00B31E74"/>
    <w:rsid w:val="00B35A25"/>
    <w:rsid w:val="00B47B9F"/>
    <w:rsid w:val="00B5481C"/>
    <w:rsid w:val="00B605F2"/>
    <w:rsid w:val="00BA7D30"/>
    <w:rsid w:val="00BD039B"/>
    <w:rsid w:val="00C231F2"/>
    <w:rsid w:val="00C31054"/>
    <w:rsid w:val="00C3488E"/>
    <w:rsid w:val="00C53AC2"/>
    <w:rsid w:val="00C549D2"/>
    <w:rsid w:val="00C84D41"/>
    <w:rsid w:val="00C86054"/>
    <w:rsid w:val="00C90406"/>
    <w:rsid w:val="00C931F5"/>
    <w:rsid w:val="00CA3BFE"/>
    <w:rsid w:val="00CC1ABD"/>
    <w:rsid w:val="00CC3721"/>
    <w:rsid w:val="00CD6ED3"/>
    <w:rsid w:val="00CF0769"/>
    <w:rsid w:val="00D04B4B"/>
    <w:rsid w:val="00D04FB2"/>
    <w:rsid w:val="00D11A13"/>
    <w:rsid w:val="00D136AD"/>
    <w:rsid w:val="00D46049"/>
    <w:rsid w:val="00D540CA"/>
    <w:rsid w:val="00D567D6"/>
    <w:rsid w:val="00D72568"/>
    <w:rsid w:val="00D74871"/>
    <w:rsid w:val="00D769AE"/>
    <w:rsid w:val="00D860C7"/>
    <w:rsid w:val="00D91AE3"/>
    <w:rsid w:val="00DC6FBD"/>
    <w:rsid w:val="00DE0658"/>
    <w:rsid w:val="00DF6CF4"/>
    <w:rsid w:val="00E26187"/>
    <w:rsid w:val="00E41896"/>
    <w:rsid w:val="00E450A3"/>
    <w:rsid w:val="00E5709A"/>
    <w:rsid w:val="00E83363"/>
    <w:rsid w:val="00E903A3"/>
    <w:rsid w:val="00E906E3"/>
    <w:rsid w:val="00EE497F"/>
    <w:rsid w:val="00F04621"/>
    <w:rsid w:val="00F07743"/>
    <w:rsid w:val="00F11582"/>
    <w:rsid w:val="00F2374A"/>
    <w:rsid w:val="00F71311"/>
    <w:rsid w:val="00F81EB8"/>
    <w:rsid w:val="00F860AD"/>
    <w:rsid w:val="00FA2604"/>
    <w:rsid w:val="00FB7DE5"/>
    <w:rsid w:val="00FD3BF8"/>
    <w:rsid w:val="00FD4438"/>
    <w:rsid w:val="00FD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D88EC"/>
  <w15:chartTrackingRefBased/>
  <w15:docId w15:val="{80537FE7-F429-456C-9CC5-7ADB284E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C7F0F"/>
    <w:pPr>
      <w:keepNext/>
      <w:keepLines/>
      <w:numPr>
        <w:numId w:val="4"/>
      </w:numPr>
      <w:spacing w:before="240" w:after="0"/>
      <w:ind w:hanging="36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C7F0F"/>
    <w:pPr>
      <w:keepNext/>
      <w:keepLines/>
      <w:tabs>
        <w:tab w:val="num" w:pos="720"/>
      </w:tabs>
      <w:spacing w:before="40" w:after="0"/>
      <w:ind w:left="720" w:hanging="360"/>
      <w:outlineLvl w:val="1"/>
    </w:pPr>
    <w:rPr>
      <w:rFonts w:ascii="Arial" w:eastAsiaTheme="majorEastAsia" w:hAnsi="Arial" w:cstheme="majorBidi"/>
      <w:b/>
      <w:sz w:val="26"/>
      <w:szCs w:val="26"/>
      <w:u w:val="single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F1DC7"/>
    <w:pPr>
      <w:keepNext/>
      <w:keepLines/>
      <w:spacing w:before="40" w:after="0"/>
      <w:outlineLvl w:val="2"/>
    </w:pPr>
    <w:rPr>
      <w:rFonts w:ascii="Arial" w:eastAsiaTheme="majorEastAsia" w:hAnsi="Arial" w:cstheme="majorBidi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C7F0F"/>
    <w:rPr>
      <w:rFonts w:ascii="Arial" w:eastAsiaTheme="majorEastAsia" w:hAnsi="Arial" w:cstheme="majorBidi"/>
      <w:b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C7F0F"/>
    <w:rPr>
      <w:rFonts w:ascii="Arial" w:eastAsiaTheme="majorEastAsia" w:hAnsi="Arial" w:cstheme="majorBidi"/>
      <w:b/>
      <w:sz w:val="26"/>
      <w:szCs w:val="26"/>
      <w:u w:val="single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F1DC7"/>
    <w:rPr>
      <w:rFonts w:ascii="Arial" w:eastAsiaTheme="majorEastAsia" w:hAnsi="Arial" w:cstheme="majorBidi"/>
      <w:sz w:val="24"/>
      <w:szCs w:val="24"/>
    </w:rPr>
  </w:style>
  <w:style w:type="table" w:styleId="Rutenettabell4-uthevingsfarge5">
    <w:name w:val="Grid Table 4 Accent 5"/>
    <w:basedOn w:val="Vanligtabell"/>
    <w:uiPriority w:val="49"/>
    <w:rsid w:val="00F0774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eavsnitt">
    <w:name w:val="List Paragraph"/>
    <w:basedOn w:val="Normal"/>
    <w:uiPriority w:val="34"/>
    <w:qFormat/>
    <w:rsid w:val="00F07743"/>
    <w:pPr>
      <w:ind w:left="720"/>
      <w:contextualSpacing/>
    </w:pPr>
  </w:style>
  <w:style w:type="table" w:styleId="Tabellrutenett">
    <w:name w:val="Table Grid"/>
    <w:basedOn w:val="Vanligtabell"/>
    <w:uiPriority w:val="39"/>
    <w:rsid w:val="00B35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6F3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F3C47"/>
  </w:style>
  <w:style w:type="paragraph" w:styleId="Bunntekst">
    <w:name w:val="footer"/>
    <w:basedOn w:val="Normal"/>
    <w:link w:val="BunntekstTegn"/>
    <w:uiPriority w:val="99"/>
    <w:unhideWhenUsed/>
    <w:rsid w:val="006F3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F3C47"/>
  </w:style>
  <w:style w:type="character" w:styleId="Hyperkobling">
    <w:name w:val="Hyperlink"/>
    <w:basedOn w:val="Standardskriftforavsnitt"/>
    <w:uiPriority w:val="99"/>
    <w:unhideWhenUsed/>
    <w:rsid w:val="00AC1892"/>
    <w:rPr>
      <w:color w:val="0563C1" w:themeColor="hyperlink"/>
      <w:u w:val="single"/>
    </w:rPr>
  </w:style>
  <w:style w:type="paragraph" w:customStyle="1" w:styleId="Default">
    <w:name w:val="Default"/>
    <w:rsid w:val="00E906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06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069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2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417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Bamble, Siljan og Skien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Sondre Groven</dc:creator>
  <cp:keywords/>
  <dc:description/>
  <cp:lastModifiedBy>Arve Høiberg</cp:lastModifiedBy>
  <cp:revision>7</cp:revision>
  <cp:lastPrinted>2023-04-26T11:31:00Z</cp:lastPrinted>
  <dcterms:created xsi:type="dcterms:W3CDTF">2023-05-08T07:46:00Z</dcterms:created>
  <dcterms:modified xsi:type="dcterms:W3CDTF">2023-05-11T13:12:00Z</dcterms:modified>
</cp:coreProperties>
</file>