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D00E" w14:textId="10F3B321" w:rsidR="00970E0C" w:rsidRDefault="002A4A7D" w:rsidP="00C92600">
      <w:pPr>
        <w:pStyle w:val="Listeavsnitt"/>
        <w:tabs>
          <w:tab w:val="left" w:pos="444"/>
        </w:tabs>
        <w:spacing w:before="1"/>
        <w:ind w:left="119"/>
        <w:rPr>
          <w:b/>
          <w:sz w:val="30"/>
        </w:rPr>
      </w:pPr>
      <w:commentRangeStart w:id="0"/>
      <w:r w:rsidRPr="006A0644">
        <w:rPr>
          <w:b/>
          <w:sz w:val="28"/>
        </w:rPr>
        <w:t xml:space="preserve">KONTRAKTBETINGELSER </w:t>
      </w:r>
      <w:commentRangeEnd w:id="0"/>
      <w:r w:rsidR="00D962AA">
        <w:rPr>
          <w:rStyle w:val="Merknadsreferanse"/>
        </w:rPr>
        <w:commentReference w:id="0"/>
      </w:r>
    </w:p>
    <w:p w14:paraId="3F368759" w14:textId="1668B2C0" w:rsidR="00970E0C" w:rsidRPr="00D331E7" w:rsidRDefault="00C92600" w:rsidP="006A0644">
      <w:pPr>
        <w:tabs>
          <w:tab w:val="left" w:pos="516"/>
          <w:tab w:val="left" w:pos="8699"/>
        </w:tabs>
        <w:spacing w:line="288" w:lineRule="auto"/>
        <w:ind w:left="119"/>
        <w:rPr>
          <w:noProof/>
          <w:lang w:val="nb-NO"/>
        </w:rPr>
      </w:pPr>
      <w:r>
        <w:rPr>
          <w:b/>
          <w:spacing w:val="-2"/>
          <w:sz w:val="24"/>
        </w:rPr>
        <w:br/>
      </w:r>
      <w:r w:rsidR="006A0644">
        <w:rPr>
          <w:b/>
          <w:spacing w:val="-2"/>
          <w:sz w:val="24"/>
        </w:rPr>
        <w:t xml:space="preserve">1. </w:t>
      </w:r>
      <w:r w:rsidR="002A4A7D" w:rsidRPr="006A0644">
        <w:rPr>
          <w:b/>
          <w:spacing w:val="-2"/>
          <w:sz w:val="24"/>
        </w:rPr>
        <w:t>Definisjoner</w:t>
      </w:r>
      <w:r w:rsidR="002A4A7D" w:rsidRPr="006A0644">
        <w:rPr>
          <w:b/>
          <w:sz w:val="24"/>
        </w:rPr>
        <w:tab/>
      </w:r>
      <w:r w:rsidR="002A4A7D" w:rsidRPr="006A0644">
        <w:rPr>
          <w:rFonts w:ascii="Times New Roman" w:hAnsi="Times New Roman"/>
          <w:position w:val="-7"/>
          <w:sz w:val="24"/>
        </w:rPr>
        <w:t xml:space="preserve"> </w:t>
      </w:r>
      <w:r w:rsidR="002A4A7D" w:rsidRPr="006A0644">
        <w:rPr>
          <w:w w:val="102"/>
          <w:sz w:val="19"/>
        </w:rPr>
        <w:t xml:space="preserve">                 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>Ord,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forkortelser</w:t>
      </w:r>
      <w:r w:rsidR="003D5460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og</w:t>
      </w:r>
      <w:r w:rsidR="003D5460" w:rsidRPr="00D331E7">
        <w:rPr>
          <w:noProof/>
          <w:lang w:val="nb-NO"/>
        </w:rPr>
        <w:t xml:space="preserve"> </w:t>
      </w:r>
      <w:r w:rsidR="002A4A7D" w:rsidRPr="00D331E7">
        <w:rPr>
          <w:noProof/>
          <w:lang w:val="nb-NO"/>
        </w:rPr>
        <w:t>utrykk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skal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i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denne</w:t>
      </w:r>
      <w:r w:rsidR="002A4A7D" w:rsidRPr="00D331E7">
        <w:rPr>
          <w:noProof/>
          <w:spacing w:val="14"/>
          <w:lang w:val="nb-NO"/>
        </w:rPr>
        <w:t xml:space="preserve"> </w:t>
      </w:r>
      <w:r w:rsidR="003E6011" w:rsidRPr="00D331E7">
        <w:rPr>
          <w:noProof/>
          <w:lang w:val="nb-NO"/>
        </w:rPr>
        <w:t>kontrakten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tillegges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sitt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normale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innhold,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med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mindre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et</w:t>
      </w:r>
      <w:r w:rsidR="002A4A7D" w:rsidRPr="00D331E7">
        <w:rPr>
          <w:noProof/>
          <w:spacing w:val="14"/>
          <w:lang w:val="nb-NO"/>
        </w:rPr>
        <w:t xml:space="preserve"> </w:t>
      </w:r>
      <w:r w:rsidR="002A4A7D" w:rsidRPr="00D331E7">
        <w:rPr>
          <w:noProof/>
          <w:lang w:val="nb-NO"/>
        </w:rPr>
        <w:t>annet</w:t>
      </w:r>
      <w:r w:rsidR="002A4A7D" w:rsidRPr="00D331E7">
        <w:rPr>
          <w:noProof/>
          <w:w w:val="102"/>
          <w:lang w:val="nb-NO"/>
        </w:rPr>
        <w:t xml:space="preserve"> </w:t>
      </w:r>
      <w:r w:rsidR="002A4A7D" w:rsidRPr="00D331E7">
        <w:rPr>
          <w:noProof/>
          <w:lang w:val="nb-NO"/>
        </w:rPr>
        <w:t xml:space="preserve">innhold uttrykkelig er gitt nedenfor eller et annet innhold klart fremgår av  </w:t>
      </w:r>
      <w:r w:rsidR="002A4A7D" w:rsidRPr="00D331E7">
        <w:rPr>
          <w:noProof/>
          <w:spacing w:val="6"/>
          <w:lang w:val="nb-NO"/>
        </w:rPr>
        <w:t xml:space="preserve"> </w:t>
      </w:r>
      <w:r w:rsidR="002A4A7D" w:rsidRPr="00D331E7">
        <w:rPr>
          <w:noProof/>
          <w:lang w:val="nb-NO"/>
        </w:rPr>
        <w:t>sammenhengen.</w:t>
      </w:r>
    </w:p>
    <w:p w14:paraId="29F32824" w14:textId="77777777" w:rsidR="00970E0C" w:rsidRPr="00D331E7" w:rsidRDefault="003E6011">
      <w:pPr>
        <w:pStyle w:val="Brdtekst"/>
        <w:spacing w:before="188"/>
        <w:ind w:left="120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Kontrakten</w:t>
      </w:r>
      <w:r w:rsidR="002A4A7D" w:rsidRPr="00D331E7">
        <w:rPr>
          <w:noProof/>
          <w:w w:val="105"/>
          <w:sz w:val="22"/>
          <w:szCs w:val="22"/>
          <w:lang w:val="nb-NO"/>
        </w:rPr>
        <w:t>:</w:t>
      </w:r>
    </w:p>
    <w:p w14:paraId="7057B981" w14:textId="77777777" w:rsidR="00970E0C" w:rsidRPr="00D331E7" w:rsidRDefault="002A4A7D">
      <w:pPr>
        <w:pStyle w:val="Brdtekst"/>
        <w:spacing w:before="21"/>
        <w:ind w:left="120"/>
        <w:rPr>
          <w:noProof/>
          <w:sz w:val="22"/>
          <w:szCs w:val="22"/>
          <w:lang w:val="nb-NO"/>
        </w:rPr>
      </w:pPr>
      <w:r w:rsidRPr="00D331E7">
        <w:rPr>
          <w:noProof/>
          <w:sz w:val="22"/>
          <w:szCs w:val="22"/>
          <w:lang w:val="nb-NO"/>
        </w:rPr>
        <w:t xml:space="preserve">Selve </w:t>
      </w:r>
      <w:r w:rsidR="003E6011" w:rsidRPr="00D331E7">
        <w:rPr>
          <w:noProof/>
          <w:sz w:val="22"/>
          <w:szCs w:val="22"/>
          <w:lang w:val="nb-NO"/>
        </w:rPr>
        <w:t>kontrakt</w:t>
      </w:r>
      <w:r w:rsidRPr="00D331E7">
        <w:rPr>
          <w:noProof/>
          <w:sz w:val="22"/>
          <w:szCs w:val="22"/>
          <w:lang w:val="nb-NO"/>
        </w:rPr>
        <w:t>dokumentet med alle vedlegg.</w:t>
      </w:r>
    </w:p>
    <w:p w14:paraId="70746E31" w14:textId="77777777" w:rsidR="00970E0C" w:rsidRPr="00D331E7" w:rsidRDefault="00970E0C">
      <w:pPr>
        <w:pStyle w:val="Brdtekst"/>
        <w:spacing w:before="1"/>
        <w:rPr>
          <w:noProof/>
          <w:sz w:val="22"/>
          <w:szCs w:val="22"/>
          <w:lang w:val="nb-NO"/>
        </w:rPr>
      </w:pPr>
    </w:p>
    <w:p w14:paraId="3DB43008" w14:textId="77777777" w:rsidR="00970E0C" w:rsidRPr="00D331E7" w:rsidRDefault="00890EA0">
      <w:pPr>
        <w:pStyle w:val="Brdtekst"/>
        <w:ind w:left="120"/>
        <w:rPr>
          <w:noProof/>
          <w:sz w:val="22"/>
          <w:szCs w:val="22"/>
          <w:lang w:val="nb-NO"/>
        </w:rPr>
      </w:pPr>
      <w:commentRangeStart w:id="1"/>
      <w:r w:rsidRPr="00D331E7">
        <w:rPr>
          <w:noProof/>
          <w:sz w:val="22"/>
          <w:szCs w:val="22"/>
          <w:highlight w:val="yellow"/>
          <w:lang w:val="nb-NO"/>
        </w:rPr>
        <w:t>Oppdragsgiver</w:t>
      </w:r>
      <w:r w:rsidR="002A4A7D" w:rsidRPr="00D331E7">
        <w:rPr>
          <w:noProof/>
          <w:sz w:val="22"/>
          <w:szCs w:val="22"/>
          <w:highlight w:val="yellow"/>
          <w:lang w:val="nb-NO"/>
        </w:rPr>
        <w:t>:</w:t>
      </w:r>
      <w:commentRangeEnd w:id="1"/>
      <w:r w:rsidR="0029559D" w:rsidRPr="00D331E7">
        <w:rPr>
          <w:rStyle w:val="Merknadsreferanse"/>
          <w:noProof/>
          <w:lang w:val="nb-NO"/>
        </w:rPr>
        <w:commentReference w:id="1"/>
      </w:r>
    </w:p>
    <w:p w14:paraId="44A381D7" w14:textId="77777777" w:rsidR="00970E0C" w:rsidRPr="00D331E7" w:rsidRDefault="00970E0C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4FB8F444" w14:textId="77777777" w:rsidR="00970E0C" w:rsidRPr="00D331E7" w:rsidRDefault="002A4A7D">
      <w:pPr>
        <w:pStyle w:val="Brdtekst"/>
        <w:ind w:left="120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Leveransen:</w:t>
      </w:r>
    </w:p>
    <w:p w14:paraId="057FA268" w14:textId="77777777" w:rsidR="00970E0C" w:rsidRPr="00D331E7" w:rsidRDefault="002A4A7D">
      <w:pPr>
        <w:pStyle w:val="Brdtekst"/>
        <w:spacing w:before="21" w:line="264" w:lineRule="auto"/>
        <w:ind w:left="120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Alle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anskaffelser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/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leveranser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som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Leverandøren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skal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levere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besørge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levert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henhold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="003E6011" w:rsidRPr="00D331E7">
        <w:rPr>
          <w:noProof/>
          <w:w w:val="105"/>
          <w:sz w:val="22"/>
          <w:szCs w:val="22"/>
          <w:lang w:val="nb-NO"/>
        </w:rPr>
        <w:t>kontrakten</w:t>
      </w:r>
      <w:r w:rsidRPr="00D331E7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og eventuelle</w:t>
      </w:r>
      <w:r w:rsidRPr="00D331E7">
        <w:rPr>
          <w:noProof/>
          <w:spacing w:val="-37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senere</w:t>
      </w:r>
      <w:r w:rsidRPr="00D331E7">
        <w:rPr>
          <w:noProof/>
          <w:spacing w:val="-37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tillegg</w:t>
      </w:r>
      <w:r w:rsidRPr="00D331E7">
        <w:rPr>
          <w:noProof/>
          <w:spacing w:val="-37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og</w:t>
      </w:r>
      <w:r w:rsidRPr="00D331E7">
        <w:rPr>
          <w:noProof/>
          <w:spacing w:val="-37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endringer</w:t>
      </w:r>
      <w:r w:rsidRPr="00D331E7">
        <w:rPr>
          <w:noProof/>
          <w:spacing w:val="-37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</w:t>
      </w:r>
      <w:r w:rsidRPr="00D331E7">
        <w:rPr>
          <w:noProof/>
          <w:spacing w:val="-37"/>
          <w:w w:val="105"/>
          <w:sz w:val="22"/>
          <w:szCs w:val="22"/>
          <w:lang w:val="nb-NO"/>
        </w:rPr>
        <w:t xml:space="preserve"> </w:t>
      </w:r>
      <w:r w:rsidR="003E6011" w:rsidRPr="00D331E7">
        <w:rPr>
          <w:noProof/>
          <w:w w:val="105"/>
          <w:sz w:val="22"/>
          <w:szCs w:val="22"/>
          <w:lang w:val="nb-NO"/>
        </w:rPr>
        <w:t>kontrakt</w:t>
      </w:r>
      <w:r w:rsidRPr="00D331E7">
        <w:rPr>
          <w:noProof/>
          <w:w w:val="105"/>
          <w:sz w:val="22"/>
          <w:szCs w:val="22"/>
          <w:lang w:val="nb-NO"/>
        </w:rPr>
        <w:t>perioden.</w:t>
      </w:r>
    </w:p>
    <w:p w14:paraId="0C86311F" w14:textId="77777777" w:rsidR="00970E0C" w:rsidRPr="00D331E7" w:rsidRDefault="00970E0C">
      <w:pPr>
        <w:pStyle w:val="Brdtekst"/>
        <w:spacing w:before="2"/>
        <w:rPr>
          <w:noProof/>
          <w:sz w:val="22"/>
          <w:szCs w:val="22"/>
          <w:lang w:val="nb-NO"/>
        </w:rPr>
      </w:pPr>
    </w:p>
    <w:p w14:paraId="131734BA" w14:textId="77777777" w:rsidR="00970E0C" w:rsidRPr="00D331E7" w:rsidRDefault="002A4A7D">
      <w:pPr>
        <w:pStyle w:val="Brdtekst"/>
        <w:spacing w:before="1"/>
        <w:ind w:left="120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Parter:</w:t>
      </w:r>
    </w:p>
    <w:p w14:paraId="7C4E7B77" w14:textId="77777777" w:rsidR="00970E0C" w:rsidRPr="00D331E7" w:rsidRDefault="00890EA0">
      <w:pPr>
        <w:pStyle w:val="Brdtekst"/>
        <w:spacing w:before="21" w:line="264" w:lineRule="auto"/>
        <w:ind w:left="120" w:right="612"/>
        <w:rPr>
          <w:noProof/>
          <w:lang w:val="nb-NO"/>
        </w:rPr>
      </w:pPr>
      <w:r w:rsidRPr="00D331E7">
        <w:rPr>
          <w:noProof/>
          <w:sz w:val="22"/>
          <w:szCs w:val="22"/>
          <w:lang w:val="nb-NO"/>
        </w:rPr>
        <w:t>Oppdragsgiver</w:t>
      </w:r>
      <w:r w:rsidRPr="00D331E7">
        <w:rPr>
          <w:noProof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og</w:t>
      </w:r>
      <w:r w:rsidR="002A4A7D"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spacing w:val="-3"/>
          <w:w w:val="105"/>
          <w:sz w:val="22"/>
          <w:szCs w:val="22"/>
          <w:lang w:val="nb-NO"/>
        </w:rPr>
        <w:t>Leverandør</w:t>
      </w:r>
      <w:r w:rsidR="002A4A7D"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spacing w:val="-3"/>
          <w:w w:val="105"/>
          <w:sz w:val="22"/>
          <w:szCs w:val="22"/>
          <w:lang w:val="nb-NO"/>
        </w:rPr>
        <w:t>etter</w:t>
      </w:r>
      <w:r w:rsidR="002A4A7D"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="003E6011" w:rsidRPr="00D331E7">
        <w:rPr>
          <w:noProof/>
          <w:spacing w:val="-3"/>
          <w:w w:val="105"/>
          <w:sz w:val="22"/>
          <w:szCs w:val="22"/>
          <w:lang w:val="nb-NO"/>
        </w:rPr>
        <w:t>kontrakten</w:t>
      </w:r>
      <w:r w:rsidR="002A4A7D" w:rsidRPr="00D331E7">
        <w:rPr>
          <w:noProof/>
          <w:spacing w:val="-3"/>
          <w:w w:val="105"/>
          <w:sz w:val="22"/>
          <w:szCs w:val="22"/>
          <w:lang w:val="nb-NO"/>
        </w:rPr>
        <w:t>.</w:t>
      </w:r>
      <w:r w:rsidR="002A4A7D"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</w:p>
    <w:p w14:paraId="69E37166" w14:textId="77777777" w:rsidR="00970E0C" w:rsidRPr="00D331E7" w:rsidRDefault="00970E0C">
      <w:pPr>
        <w:pStyle w:val="Brdtekst"/>
        <w:spacing w:before="6"/>
        <w:rPr>
          <w:noProof/>
          <w:sz w:val="24"/>
          <w:lang w:val="nb-NO"/>
        </w:rPr>
      </w:pPr>
    </w:p>
    <w:p w14:paraId="558248EB" w14:textId="77777777" w:rsidR="00970E0C" w:rsidRPr="00D331E7" w:rsidRDefault="006448A4" w:rsidP="006448A4">
      <w:pPr>
        <w:tabs>
          <w:tab w:val="left" w:pos="522"/>
          <w:tab w:val="left" w:pos="8699"/>
        </w:tabs>
        <w:spacing w:before="1" w:line="288" w:lineRule="auto"/>
        <w:ind w:left="120"/>
        <w:rPr>
          <w:noProof/>
          <w:spacing w:val="3"/>
          <w:lang w:val="nb-NO"/>
        </w:rPr>
      </w:pPr>
      <w:r w:rsidRPr="00D331E7">
        <w:rPr>
          <w:b/>
          <w:noProof/>
          <w:w w:val="95"/>
          <w:sz w:val="24"/>
          <w:lang w:val="nb-NO"/>
        </w:rPr>
        <w:t>1.</w:t>
      </w:r>
      <w:r w:rsidR="007A4800" w:rsidRPr="00D331E7">
        <w:rPr>
          <w:b/>
          <w:noProof/>
          <w:w w:val="95"/>
          <w:sz w:val="24"/>
          <w:lang w:val="nb-NO"/>
        </w:rPr>
        <w:t>1</w:t>
      </w:r>
      <w:r w:rsidRPr="00D331E7">
        <w:rPr>
          <w:b/>
          <w:noProof/>
          <w:w w:val="95"/>
          <w:sz w:val="24"/>
          <w:lang w:val="nb-NO"/>
        </w:rPr>
        <w:t xml:space="preserve"> </w:t>
      </w:r>
      <w:r w:rsidR="002A4A7D" w:rsidRPr="00D331E7">
        <w:rPr>
          <w:b/>
          <w:noProof/>
          <w:w w:val="95"/>
          <w:sz w:val="24"/>
          <w:lang w:val="nb-NO"/>
        </w:rPr>
        <w:t>Dokumentrang</w:t>
      </w:r>
      <w:r w:rsidR="002A4A7D" w:rsidRPr="00D331E7">
        <w:rPr>
          <w:b/>
          <w:noProof/>
          <w:w w:val="95"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>Dersom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kontrakten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inneholder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bestemmelser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som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strider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mot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hverandre,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skal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dokumentene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gjelde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i</w:t>
      </w:r>
      <w:r w:rsidR="002A4A7D" w:rsidRPr="00D331E7">
        <w:rPr>
          <w:noProof/>
          <w:w w:val="102"/>
          <w:lang w:val="nb-NO"/>
        </w:rPr>
        <w:t xml:space="preserve"> </w:t>
      </w:r>
      <w:r w:rsidR="002A4A7D" w:rsidRPr="00D331E7">
        <w:rPr>
          <w:noProof/>
          <w:spacing w:val="2"/>
          <w:lang w:val="nb-NO"/>
        </w:rPr>
        <w:t>denne</w:t>
      </w:r>
      <w:r w:rsidR="002A4A7D" w:rsidRPr="00D331E7">
        <w:rPr>
          <w:noProof/>
          <w:spacing w:val="46"/>
          <w:lang w:val="nb-NO"/>
        </w:rPr>
        <w:t xml:space="preserve"> </w:t>
      </w:r>
      <w:r w:rsidR="002A4A7D" w:rsidRPr="00D331E7">
        <w:rPr>
          <w:noProof/>
          <w:spacing w:val="3"/>
          <w:lang w:val="nb-NO"/>
        </w:rPr>
        <w:t>rekkefølge:</w:t>
      </w:r>
    </w:p>
    <w:p w14:paraId="02344AAC" w14:textId="77777777" w:rsidR="00EE27CA" w:rsidRPr="00D331E7" w:rsidRDefault="00EE27CA" w:rsidP="00EE27CA">
      <w:pPr>
        <w:ind w:left="120"/>
        <w:rPr>
          <w:noProof/>
          <w:w w:val="105"/>
          <w:lang w:val="nb-NO"/>
        </w:rPr>
      </w:pPr>
      <w:r w:rsidRPr="00D331E7">
        <w:rPr>
          <w:noProof/>
          <w:w w:val="105"/>
          <w:lang w:val="nb-NO"/>
        </w:rPr>
        <w:t>1. Endringsbilag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(bilag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komme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anvendelse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inngått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kontrakt).</w:t>
      </w:r>
    </w:p>
    <w:p w14:paraId="2B216028" w14:textId="77777777" w:rsidR="00EE27CA" w:rsidRPr="00D331E7" w:rsidRDefault="00EE27CA" w:rsidP="00EE27CA">
      <w:pPr>
        <w:ind w:left="120"/>
        <w:rPr>
          <w:noProof/>
          <w:w w:val="105"/>
          <w:lang w:val="nb-NO"/>
        </w:rPr>
      </w:pPr>
      <w:r w:rsidRPr="00D331E7">
        <w:rPr>
          <w:noProof/>
          <w:w w:val="105"/>
          <w:lang w:val="nb-NO"/>
        </w:rPr>
        <w:t>2. Oppdragsgivers konkurransegrunnlag, kravspesifikasjon, tilbudsforespørsel eller bestilling.</w:t>
      </w:r>
    </w:p>
    <w:p w14:paraId="3A72B6CD" w14:textId="77777777" w:rsidR="00EE27CA" w:rsidRPr="00D331E7" w:rsidRDefault="00EE27CA" w:rsidP="00EE27CA">
      <w:pPr>
        <w:ind w:left="120"/>
        <w:rPr>
          <w:noProof/>
          <w:lang w:val="nb-NO"/>
        </w:rPr>
      </w:pPr>
      <w:r w:rsidRPr="00D331E7">
        <w:rPr>
          <w:noProof/>
          <w:lang w:val="nb-NO"/>
        </w:rPr>
        <w:t>3. Dette dokumentet.</w:t>
      </w:r>
    </w:p>
    <w:p w14:paraId="5DDB9FE7" w14:textId="77777777" w:rsidR="00EE27CA" w:rsidRPr="00D331E7" w:rsidRDefault="00EE27CA" w:rsidP="00EE27CA">
      <w:pPr>
        <w:tabs>
          <w:tab w:val="left" w:pos="522"/>
          <w:tab w:val="left" w:pos="8699"/>
        </w:tabs>
        <w:spacing w:before="1" w:line="288" w:lineRule="auto"/>
        <w:ind w:left="120"/>
        <w:rPr>
          <w:noProof/>
          <w:lang w:val="nb-NO"/>
        </w:rPr>
      </w:pPr>
      <w:r w:rsidRPr="00D331E7">
        <w:rPr>
          <w:noProof/>
          <w:lang w:val="nb-NO"/>
        </w:rPr>
        <w:t>4 Leverandørens tilbud med samtlige vedlegg.</w:t>
      </w:r>
    </w:p>
    <w:p w14:paraId="4D923B0E" w14:textId="77777777" w:rsidR="00970E0C" w:rsidRPr="00D331E7" w:rsidRDefault="002A4A7D">
      <w:pPr>
        <w:pStyle w:val="Brdtekst"/>
        <w:spacing w:before="1"/>
        <w:rPr>
          <w:noProof/>
          <w:sz w:val="23"/>
          <w:lang w:val="nb-NO"/>
        </w:rPr>
      </w:pPr>
      <w:r w:rsidRPr="00D331E7">
        <w:rPr>
          <w:noProof/>
          <w:lang w:val="nb-NO" w:eastAsia="nb-NO"/>
        </w:rPr>
        <w:drawing>
          <wp:anchor distT="0" distB="0" distL="0" distR="0" simplePos="0" relativeHeight="1072" behindDoc="0" locked="0" layoutInCell="1" allowOverlap="1" wp14:anchorId="1570C518" wp14:editId="2245EC08">
            <wp:simplePos x="0" y="0"/>
            <wp:positionH relativeFrom="page">
              <wp:posOffset>6350000</wp:posOffset>
            </wp:positionH>
            <wp:positionV relativeFrom="paragraph">
              <wp:posOffset>193560</wp:posOffset>
            </wp:positionV>
            <wp:extent cx="228600" cy="38100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075A1" w14:textId="692B8DF7" w:rsidR="00970E0C" w:rsidRPr="00D331E7" w:rsidRDefault="00A46560" w:rsidP="007A4800">
      <w:pPr>
        <w:pStyle w:val="Overskrift1"/>
        <w:numPr>
          <w:ilvl w:val="1"/>
          <w:numId w:val="16"/>
        </w:numPr>
        <w:tabs>
          <w:tab w:val="left" w:pos="492"/>
          <w:tab w:val="left" w:pos="8679"/>
        </w:tabs>
        <w:spacing w:before="92"/>
        <w:rPr>
          <w:noProof/>
          <w:lang w:val="nb-NO"/>
        </w:rPr>
      </w:pPr>
      <w:r w:rsidRPr="00D331E7">
        <w:rPr>
          <w:noProof/>
          <w:spacing w:val="-3"/>
          <w:lang w:val="nb-NO"/>
        </w:rPr>
        <w:t xml:space="preserve"> </w:t>
      </w:r>
      <w:r w:rsidR="007A4800" w:rsidRPr="00D331E7">
        <w:rPr>
          <w:noProof/>
          <w:spacing w:val="-3"/>
          <w:lang w:val="nb-NO"/>
        </w:rPr>
        <w:t>Kontrakt</w:t>
      </w:r>
      <w:r w:rsidR="002A4A7D" w:rsidRPr="00D331E7">
        <w:rPr>
          <w:noProof/>
          <w:spacing w:val="-3"/>
          <w:lang w:val="nb-NO"/>
        </w:rPr>
        <w:t>betingelser</w:t>
      </w:r>
      <w:r w:rsidR="002A4A7D" w:rsidRPr="00D331E7">
        <w:rPr>
          <w:noProof/>
          <w:spacing w:val="-3"/>
          <w:lang w:val="nb-NO"/>
        </w:rPr>
        <w:tab/>
      </w:r>
    </w:p>
    <w:p w14:paraId="0CDD90C3" w14:textId="77777777" w:rsidR="00970E0C" w:rsidRPr="00D331E7" w:rsidRDefault="002A4A7D">
      <w:pPr>
        <w:pStyle w:val="Brdtekst"/>
        <w:spacing w:before="91" w:line="264" w:lineRule="auto"/>
        <w:ind w:left="100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Den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enkelte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Kunden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har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ingen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kjøpsforpliktelser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under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3E6011" w:rsidRPr="00D331E7">
        <w:rPr>
          <w:noProof/>
          <w:w w:val="105"/>
          <w:sz w:val="22"/>
          <w:szCs w:val="22"/>
          <w:lang w:val="nb-NO"/>
        </w:rPr>
        <w:t>kontrakten</w:t>
      </w:r>
      <w:r w:rsidRPr="00D331E7">
        <w:rPr>
          <w:noProof/>
          <w:w w:val="105"/>
          <w:sz w:val="22"/>
          <w:szCs w:val="22"/>
          <w:lang w:val="nb-NO"/>
        </w:rPr>
        <w:t>.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Det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kun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avrop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den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enkelte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 xml:space="preserve">tjeneste som forplikter Kunden. Kunden er dog forpliktet til å gjøre avrop fra Leverandøren denne </w:t>
      </w:r>
      <w:r w:rsidR="003E6011" w:rsidRPr="00D331E7">
        <w:rPr>
          <w:noProof/>
          <w:w w:val="105"/>
          <w:sz w:val="22"/>
          <w:szCs w:val="22"/>
          <w:lang w:val="nb-NO"/>
        </w:rPr>
        <w:t>kontrakten</w:t>
      </w:r>
      <w:r w:rsidRPr="00D331E7">
        <w:rPr>
          <w:noProof/>
          <w:w w:val="105"/>
          <w:sz w:val="22"/>
          <w:szCs w:val="22"/>
          <w:lang w:val="nb-NO"/>
        </w:rPr>
        <w:t xml:space="preserve"> er tiltenkt å</w:t>
      </w:r>
      <w:r w:rsidRPr="00D331E7">
        <w:rPr>
          <w:noProof/>
          <w:spacing w:val="-1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2"/>
          <w:w w:val="105"/>
          <w:sz w:val="22"/>
          <w:szCs w:val="22"/>
          <w:lang w:val="nb-NO"/>
        </w:rPr>
        <w:t>dekke.</w:t>
      </w:r>
    </w:p>
    <w:p w14:paraId="2B073247" w14:textId="77777777" w:rsidR="00970E0C" w:rsidRPr="00D331E7" w:rsidRDefault="00970E0C">
      <w:pPr>
        <w:pStyle w:val="Brdtekst"/>
        <w:spacing w:before="2"/>
        <w:rPr>
          <w:noProof/>
          <w:sz w:val="22"/>
          <w:szCs w:val="22"/>
          <w:lang w:val="nb-NO"/>
        </w:rPr>
      </w:pPr>
    </w:p>
    <w:p w14:paraId="4E20926D" w14:textId="77777777" w:rsidR="00970E0C" w:rsidRPr="00D331E7" w:rsidRDefault="002A4A7D">
      <w:pPr>
        <w:pStyle w:val="Brdtekst"/>
        <w:spacing w:before="1" w:line="264" w:lineRule="auto"/>
        <w:ind w:left="100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Eventuelt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angitte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mengder,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volumer,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fordeling,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størrelser,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omfang,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prognoser,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mv.,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skal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kun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være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å</w:t>
      </w:r>
      <w:r w:rsidRPr="00D331E7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2"/>
          <w:w w:val="105"/>
          <w:sz w:val="22"/>
          <w:szCs w:val="22"/>
          <w:lang w:val="nb-NO"/>
        </w:rPr>
        <w:t xml:space="preserve">forstå </w:t>
      </w:r>
      <w:r w:rsidRPr="00D331E7">
        <w:rPr>
          <w:noProof/>
          <w:w w:val="105"/>
          <w:sz w:val="22"/>
          <w:szCs w:val="22"/>
          <w:lang w:val="nb-NO"/>
        </w:rPr>
        <w:t>som</w:t>
      </w:r>
      <w:r w:rsidRPr="00D331E7">
        <w:rPr>
          <w:noProof/>
          <w:spacing w:val="-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anslag,</w:t>
      </w:r>
      <w:r w:rsidRPr="00D331E7">
        <w:rPr>
          <w:noProof/>
          <w:spacing w:val="-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og</w:t>
      </w:r>
      <w:r w:rsidRPr="00D331E7">
        <w:rPr>
          <w:noProof/>
          <w:spacing w:val="-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ikke</w:t>
      </w:r>
      <w:r w:rsidRPr="00D331E7">
        <w:rPr>
          <w:noProof/>
          <w:spacing w:val="-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som</w:t>
      </w:r>
      <w:r w:rsidRPr="00D331E7">
        <w:rPr>
          <w:noProof/>
          <w:spacing w:val="-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forpliktende</w:t>
      </w:r>
      <w:r w:rsidRPr="00D331E7">
        <w:rPr>
          <w:noProof/>
          <w:spacing w:val="-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anslag.</w:t>
      </w:r>
    </w:p>
    <w:p w14:paraId="529E481F" w14:textId="77777777" w:rsidR="00970E0C" w:rsidRPr="00D331E7" w:rsidRDefault="00970E0C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1D41B604" w14:textId="77777777" w:rsidR="00970E0C" w:rsidRPr="00D331E7" w:rsidRDefault="002A4A7D">
      <w:pPr>
        <w:pStyle w:val="Brdtekst"/>
        <w:spacing w:line="264" w:lineRule="auto"/>
        <w:ind w:left="100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Kunden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har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rett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å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innhente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egne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tilbud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(ikke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benytte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ramme</w:t>
      </w:r>
      <w:r w:rsidR="003E6011" w:rsidRPr="00D331E7">
        <w:rPr>
          <w:noProof/>
          <w:w w:val="105"/>
          <w:sz w:val="22"/>
          <w:szCs w:val="22"/>
          <w:lang w:val="nb-NO"/>
        </w:rPr>
        <w:t>kontrakten</w:t>
      </w:r>
      <w:r w:rsidRPr="00D331E7">
        <w:rPr>
          <w:noProof/>
          <w:w w:val="105"/>
          <w:sz w:val="22"/>
          <w:szCs w:val="22"/>
          <w:lang w:val="nb-NO"/>
        </w:rPr>
        <w:t>)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som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overstiger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1,1 mill.- eksl. mva eller oppdrag som Kunden vurderer til å ha en kompleksitet som tilsier at dette er formålstjenlig.</w:t>
      </w:r>
    </w:p>
    <w:p w14:paraId="7CF06861" w14:textId="77777777" w:rsidR="00970E0C" w:rsidRPr="00D331E7" w:rsidRDefault="00970E0C">
      <w:pPr>
        <w:pStyle w:val="Brdtekst"/>
        <w:spacing w:before="2"/>
        <w:rPr>
          <w:noProof/>
          <w:sz w:val="22"/>
          <w:szCs w:val="22"/>
          <w:lang w:val="nb-NO"/>
        </w:rPr>
      </w:pPr>
    </w:p>
    <w:p w14:paraId="2DE14288" w14:textId="14651EF9" w:rsidR="00970E0C" w:rsidRPr="00D331E7" w:rsidRDefault="002A4A7D">
      <w:pPr>
        <w:pStyle w:val="Brdtekst"/>
        <w:spacing w:before="1" w:line="264" w:lineRule="auto"/>
        <w:ind w:left="100" w:right="179"/>
        <w:rPr>
          <w:noProof/>
          <w:w w:val="105"/>
          <w:sz w:val="22"/>
          <w:szCs w:val="22"/>
          <w:lang w:val="nb-NO"/>
        </w:rPr>
      </w:pPr>
      <w:r w:rsidRPr="00D331E7">
        <w:rPr>
          <w:noProof/>
          <w:spacing w:val="-3"/>
          <w:w w:val="105"/>
          <w:sz w:val="22"/>
          <w:szCs w:val="22"/>
          <w:lang w:val="nb-NO"/>
        </w:rPr>
        <w:t xml:space="preserve">Leverandør </w:t>
      </w:r>
      <w:r w:rsidRPr="00D331E7">
        <w:rPr>
          <w:noProof/>
          <w:w w:val="105"/>
          <w:sz w:val="22"/>
          <w:szCs w:val="22"/>
          <w:lang w:val="nb-NO"/>
        </w:rPr>
        <w:t xml:space="preserve">har ved </w:t>
      </w:r>
      <w:r w:rsidRPr="00D331E7">
        <w:rPr>
          <w:noProof/>
          <w:spacing w:val="-3"/>
          <w:w w:val="105"/>
          <w:sz w:val="22"/>
          <w:szCs w:val="22"/>
          <w:lang w:val="nb-NO"/>
        </w:rPr>
        <w:t xml:space="preserve">inngåelsen </w:t>
      </w:r>
      <w:r w:rsidRPr="00D331E7">
        <w:rPr>
          <w:noProof/>
          <w:w w:val="105"/>
          <w:sz w:val="22"/>
          <w:szCs w:val="22"/>
          <w:lang w:val="nb-NO"/>
        </w:rPr>
        <w:t xml:space="preserve">av </w:t>
      </w:r>
      <w:r w:rsidR="003E6011" w:rsidRPr="00D331E7">
        <w:rPr>
          <w:noProof/>
          <w:spacing w:val="-3"/>
          <w:w w:val="105"/>
          <w:sz w:val="22"/>
          <w:szCs w:val="22"/>
          <w:lang w:val="nb-NO"/>
        </w:rPr>
        <w:t>kontrakten</w:t>
      </w:r>
      <w:r w:rsidRPr="00D331E7">
        <w:rPr>
          <w:noProof/>
          <w:spacing w:val="-3"/>
          <w:w w:val="105"/>
          <w:sz w:val="22"/>
          <w:szCs w:val="22"/>
          <w:lang w:val="nb-NO"/>
        </w:rPr>
        <w:t xml:space="preserve">, godtatt foreliggende betingelser. Eventuelle avvikende </w:t>
      </w:r>
      <w:r w:rsidRPr="00D331E7">
        <w:rPr>
          <w:noProof/>
          <w:w w:val="105"/>
          <w:sz w:val="22"/>
          <w:szCs w:val="22"/>
          <w:lang w:val="nb-NO"/>
        </w:rPr>
        <w:t xml:space="preserve">betingelser er uten virkning for partene med mindre </w:t>
      </w:r>
      <w:r w:rsidR="007A4800" w:rsidRPr="00D331E7">
        <w:rPr>
          <w:noProof/>
          <w:w w:val="105"/>
          <w:sz w:val="22"/>
          <w:szCs w:val="22"/>
          <w:lang w:val="nb-NO"/>
        </w:rPr>
        <w:t>kunden</w:t>
      </w:r>
      <w:r w:rsidRPr="00D331E7">
        <w:rPr>
          <w:noProof/>
          <w:w w:val="105"/>
          <w:sz w:val="22"/>
          <w:szCs w:val="22"/>
          <w:lang w:val="nb-NO"/>
        </w:rPr>
        <w:t xml:space="preserve"> skriftlig har godtatt disse. Leverandørs egne betingelser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som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eventuelt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vedlegges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følgedokumenter,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ordrebekreftelse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fakturaer,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aksepteres</w:t>
      </w:r>
      <w:r w:rsidRPr="00D331E7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ikke, i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den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grad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strider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mot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denne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3E6011" w:rsidRPr="00D331E7">
        <w:rPr>
          <w:noProof/>
          <w:w w:val="105"/>
          <w:sz w:val="22"/>
          <w:szCs w:val="22"/>
          <w:lang w:val="nb-NO"/>
        </w:rPr>
        <w:t>kontrakten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kjøp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tjenester.</w:t>
      </w:r>
      <w:r w:rsidR="00A46560" w:rsidRPr="00D331E7">
        <w:rPr>
          <w:noProof/>
          <w:w w:val="105"/>
          <w:sz w:val="22"/>
          <w:szCs w:val="22"/>
          <w:lang w:val="nb-NO"/>
        </w:rPr>
        <w:br/>
      </w:r>
    </w:p>
    <w:p w14:paraId="35C22776" w14:textId="77777777" w:rsidR="00845F3F" w:rsidRPr="00D331E7" w:rsidRDefault="00845F3F">
      <w:pPr>
        <w:pStyle w:val="Brdtekst"/>
        <w:spacing w:before="1" w:line="264" w:lineRule="auto"/>
        <w:ind w:left="100" w:right="179"/>
        <w:rPr>
          <w:noProof/>
          <w:w w:val="105"/>
          <w:sz w:val="22"/>
          <w:szCs w:val="22"/>
          <w:lang w:val="nb-NO"/>
        </w:rPr>
      </w:pPr>
    </w:p>
    <w:p w14:paraId="55D9D76F" w14:textId="37D3FBEA" w:rsidR="00970E0C" w:rsidRPr="00D331E7" w:rsidRDefault="00970E0C">
      <w:pPr>
        <w:pStyle w:val="Brdtekst"/>
        <w:spacing w:before="7"/>
        <w:rPr>
          <w:noProof/>
          <w:sz w:val="24"/>
          <w:lang w:val="nb-NO"/>
        </w:rPr>
      </w:pPr>
    </w:p>
    <w:p w14:paraId="212A9F2F" w14:textId="77777777" w:rsidR="00970E0C" w:rsidRPr="00D331E7" w:rsidRDefault="007A4800" w:rsidP="007232DC">
      <w:pPr>
        <w:pStyle w:val="Overskrift1"/>
        <w:tabs>
          <w:tab w:val="left" w:pos="497"/>
          <w:tab w:val="left" w:pos="8679"/>
        </w:tabs>
        <w:ind w:left="43"/>
        <w:rPr>
          <w:noProof/>
          <w:lang w:val="nb-NO"/>
        </w:rPr>
      </w:pPr>
      <w:commentRangeStart w:id="2"/>
      <w:r w:rsidRPr="00D331E7">
        <w:rPr>
          <w:noProof/>
          <w:lang w:val="nb-NO"/>
        </w:rPr>
        <w:lastRenderedPageBreak/>
        <w:t xml:space="preserve">1.2.1 </w:t>
      </w:r>
      <w:r w:rsidR="002A4A7D" w:rsidRPr="00D331E7">
        <w:rPr>
          <w:noProof/>
          <w:lang w:val="nb-NO"/>
        </w:rPr>
        <w:t>Mini</w:t>
      </w:r>
      <w:r w:rsidR="002A4A7D" w:rsidRPr="00D331E7">
        <w:rPr>
          <w:noProof/>
          <w:spacing w:val="-19"/>
          <w:lang w:val="nb-NO"/>
        </w:rPr>
        <w:t xml:space="preserve"> </w:t>
      </w:r>
      <w:r w:rsidR="002A4A7D" w:rsidRPr="00D331E7">
        <w:rPr>
          <w:noProof/>
          <w:lang w:val="nb-NO"/>
        </w:rPr>
        <w:t>konkurranser</w:t>
      </w:r>
      <w:commentRangeEnd w:id="2"/>
      <w:r w:rsidR="0029559D" w:rsidRPr="00D331E7">
        <w:rPr>
          <w:rStyle w:val="Merknadsreferanse"/>
          <w:b w:val="0"/>
          <w:bCs w:val="0"/>
          <w:noProof/>
          <w:lang w:val="nb-NO"/>
        </w:rPr>
        <w:commentReference w:id="2"/>
      </w:r>
      <w:r w:rsidR="002A4A7D" w:rsidRPr="00D331E7">
        <w:rPr>
          <w:noProof/>
          <w:lang w:val="nb-NO"/>
        </w:rPr>
        <w:tab/>
      </w:r>
    </w:p>
    <w:p w14:paraId="7B298A17" w14:textId="77777777" w:rsidR="00970E0C" w:rsidRPr="00D331E7" w:rsidRDefault="002A4A7D" w:rsidP="007232DC">
      <w:pPr>
        <w:pStyle w:val="Overskrift2"/>
        <w:spacing w:before="91"/>
        <w:ind w:left="43"/>
        <w:rPr>
          <w:noProof/>
          <w:lang w:val="nb-NO"/>
        </w:rPr>
      </w:pPr>
      <w:r w:rsidRPr="00D331E7">
        <w:rPr>
          <w:noProof/>
          <w:w w:val="105"/>
          <w:u w:val="single"/>
          <w:lang w:val="nb-NO"/>
        </w:rPr>
        <w:t>Oppdrag over kr</w:t>
      </w:r>
      <w:r w:rsidRPr="00D331E7">
        <w:rPr>
          <w:noProof/>
          <w:w w:val="105"/>
          <w:highlight w:val="yellow"/>
          <w:u w:val="single"/>
          <w:lang w:val="nb-NO"/>
        </w:rPr>
        <w:t xml:space="preserve">. </w:t>
      </w:r>
      <w:r w:rsidR="00472623" w:rsidRPr="00D331E7">
        <w:rPr>
          <w:noProof/>
          <w:w w:val="105"/>
          <w:highlight w:val="yellow"/>
          <w:u w:val="single"/>
          <w:lang w:val="nb-NO"/>
        </w:rPr>
        <w:t>0</w:t>
      </w:r>
      <w:r w:rsidRPr="00D331E7">
        <w:rPr>
          <w:noProof/>
          <w:w w:val="105"/>
          <w:highlight w:val="yellow"/>
          <w:u w:val="single"/>
          <w:lang w:val="nb-NO"/>
        </w:rPr>
        <w:t>00.000,-:</w:t>
      </w:r>
    </w:p>
    <w:p w14:paraId="03A38128" w14:textId="77777777" w:rsidR="00970E0C" w:rsidRPr="00D331E7" w:rsidRDefault="00970E0C" w:rsidP="007232DC">
      <w:pPr>
        <w:pStyle w:val="Brdtekst"/>
        <w:spacing w:before="6"/>
        <w:rPr>
          <w:b/>
          <w:noProof/>
          <w:sz w:val="11"/>
          <w:lang w:val="nb-NO"/>
        </w:rPr>
      </w:pPr>
    </w:p>
    <w:p w14:paraId="329E851E" w14:textId="77777777" w:rsidR="00970E0C" w:rsidRPr="00D331E7" w:rsidRDefault="002A4A7D" w:rsidP="007232DC">
      <w:pPr>
        <w:pStyle w:val="Brdtekst"/>
        <w:spacing w:before="99" w:line="264" w:lineRule="auto"/>
        <w:ind w:left="43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For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alle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med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anslått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verdi</w:t>
      </w:r>
      <w:r w:rsidRPr="00D331E7">
        <w:rPr>
          <w:noProof/>
          <w:spacing w:val="-15"/>
          <w:w w:val="105"/>
          <w:sz w:val="22"/>
          <w:szCs w:val="22"/>
          <w:lang w:val="nb-NO"/>
        </w:rPr>
        <w:t xml:space="preserve"> </w:t>
      </w:r>
      <w:r w:rsidRPr="00D331E7">
        <w:rPr>
          <w:b/>
          <w:noProof/>
          <w:w w:val="105"/>
          <w:sz w:val="22"/>
          <w:szCs w:val="22"/>
          <w:lang w:val="nb-NO"/>
        </w:rPr>
        <w:t>OVER</w:t>
      </w:r>
      <w:r w:rsidRPr="00D331E7">
        <w:rPr>
          <w:b/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kr.</w:t>
      </w:r>
      <w:r w:rsidRPr="00D331E7">
        <w:rPr>
          <w:noProof/>
          <w:spacing w:val="-15"/>
          <w:w w:val="105"/>
          <w:sz w:val="22"/>
          <w:szCs w:val="22"/>
          <w:lang w:val="nb-NO"/>
        </w:rPr>
        <w:t xml:space="preserve"> </w:t>
      </w:r>
      <w:r w:rsidR="00472623" w:rsidRPr="00D331E7">
        <w:rPr>
          <w:noProof/>
          <w:w w:val="105"/>
          <w:sz w:val="22"/>
          <w:szCs w:val="22"/>
          <w:highlight w:val="yellow"/>
          <w:lang w:val="nb-NO"/>
        </w:rPr>
        <w:t>0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00.000</w:t>
      </w:r>
      <w:r w:rsidRPr="00D331E7">
        <w:rPr>
          <w:noProof/>
          <w:w w:val="105"/>
          <w:sz w:val="22"/>
          <w:szCs w:val="22"/>
          <w:lang w:val="nb-NO"/>
        </w:rPr>
        <w:t>,-</w:t>
      </w:r>
      <w:r w:rsidRPr="00D331E7">
        <w:rPr>
          <w:noProof/>
          <w:spacing w:val="-1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eks.</w:t>
      </w:r>
      <w:r w:rsidRPr="00D331E7">
        <w:rPr>
          <w:noProof/>
          <w:spacing w:val="-1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mva,</w:t>
      </w:r>
      <w:r w:rsidRPr="00D331E7">
        <w:rPr>
          <w:noProof/>
          <w:spacing w:val="-15"/>
          <w:w w:val="105"/>
          <w:sz w:val="22"/>
          <w:szCs w:val="22"/>
          <w:lang w:val="nb-NO"/>
        </w:rPr>
        <w:t xml:space="preserve"> </w:t>
      </w:r>
      <w:r w:rsidRPr="00D331E7">
        <w:rPr>
          <w:b/>
          <w:noProof/>
          <w:w w:val="105"/>
          <w:sz w:val="22"/>
          <w:szCs w:val="22"/>
          <w:lang w:val="nb-NO"/>
        </w:rPr>
        <w:t>skal</w:t>
      </w:r>
      <w:r w:rsidRPr="00D331E7">
        <w:rPr>
          <w:b/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tildeling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avrops</w:t>
      </w:r>
      <w:r w:rsidR="003E6011" w:rsidRPr="00D331E7">
        <w:rPr>
          <w:noProof/>
          <w:spacing w:val="-3"/>
          <w:w w:val="105"/>
          <w:sz w:val="22"/>
          <w:szCs w:val="22"/>
          <w:lang w:val="nb-NO"/>
        </w:rPr>
        <w:t>kontrakter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 xml:space="preserve">foretas </w:t>
      </w:r>
      <w:r w:rsidRPr="00D331E7">
        <w:rPr>
          <w:noProof/>
          <w:w w:val="105"/>
          <w:sz w:val="22"/>
          <w:szCs w:val="22"/>
          <w:lang w:val="nb-NO"/>
        </w:rPr>
        <w:t>etter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at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det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iverksatt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mini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konkurranse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(ny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konkurranse)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mellom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leverandører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kunden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har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 xml:space="preserve">parallelle </w:t>
      </w:r>
      <w:r w:rsidRPr="00D331E7">
        <w:rPr>
          <w:noProof/>
          <w:sz w:val="22"/>
          <w:szCs w:val="22"/>
          <w:lang w:val="nb-NO"/>
        </w:rPr>
        <w:t>ramme</w:t>
      </w:r>
      <w:r w:rsidR="009139C5" w:rsidRPr="00D331E7">
        <w:rPr>
          <w:noProof/>
          <w:sz w:val="22"/>
          <w:szCs w:val="22"/>
          <w:lang w:val="nb-NO"/>
        </w:rPr>
        <w:t>avtaler</w:t>
      </w:r>
      <w:r w:rsidRPr="00D331E7">
        <w:rPr>
          <w:noProof/>
          <w:spacing w:val="8"/>
          <w:sz w:val="22"/>
          <w:szCs w:val="22"/>
          <w:lang w:val="nb-NO"/>
        </w:rPr>
        <w:t xml:space="preserve"> </w:t>
      </w:r>
      <w:r w:rsidRPr="00D331E7">
        <w:rPr>
          <w:noProof/>
          <w:sz w:val="22"/>
          <w:szCs w:val="22"/>
          <w:lang w:val="nb-NO"/>
        </w:rPr>
        <w:t>med.</w:t>
      </w:r>
    </w:p>
    <w:p w14:paraId="0665A279" w14:textId="77777777" w:rsidR="00970E0C" w:rsidRPr="00D331E7" w:rsidRDefault="00970E0C" w:rsidP="007232DC">
      <w:pPr>
        <w:pStyle w:val="Brdtekst"/>
        <w:spacing w:before="3"/>
        <w:rPr>
          <w:noProof/>
          <w:sz w:val="18"/>
          <w:lang w:val="nb-NO"/>
        </w:rPr>
      </w:pPr>
    </w:p>
    <w:p w14:paraId="0416B5E1" w14:textId="77777777" w:rsidR="00970E0C" w:rsidRPr="00D331E7" w:rsidRDefault="002A4A7D" w:rsidP="007232DC">
      <w:pPr>
        <w:pStyle w:val="Overskrift2"/>
        <w:ind w:left="43"/>
        <w:rPr>
          <w:noProof/>
          <w:lang w:val="nb-NO"/>
        </w:rPr>
      </w:pPr>
      <w:r w:rsidRPr="00D331E7">
        <w:rPr>
          <w:noProof/>
          <w:w w:val="105"/>
          <w:u w:val="single"/>
          <w:lang w:val="nb-NO"/>
        </w:rPr>
        <w:t xml:space="preserve">Oppdrag under kr. </w:t>
      </w:r>
      <w:r w:rsidR="00472623" w:rsidRPr="00D331E7">
        <w:rPr>
          <w:noProof/>
          <w:w w:val="105"/>
          <w:highlight w:val="yellow"/>
          <w:u w:val="single"/>
          <w:lang w:val="nb-NO"/>
        </w:rPr>
        <w:t>0</w:t>
      </w:r>
      <w:r w:rsidRPr="00D331E7">
        <w:rPr>
          <w:noProof/>
          <w:w w:val="105"/>
          <w:highlight w:val="yellow"/>
          <w:u w:val="single"/>
          <w:lang w:val="nb-NO"/>
        </w:rPr>
        <w:t>00.000</w:t>
      </w:r>
      <w:r w:rsidRPr="00D331E7">
        <w:rPr>
          <w:noProof/>
          <w:w w:val="105"/>
          <w:u w:val="single"/>
          <w:lang w:val="nb-NO"/>
        </w:rPr>
        <w:t>,-:</w:t>
      </w:r>
    </w:p>
    <w:p w14:paraId="764C3BDF" w14:textId="77777777" w:rsidR="00970E0C" w:rsidRPr="00D331E7" w:rsidRDefault="002A4A7D" w:rsidP="007232DC">
      <w:pPr>
        <w:pStyle w:val="Brdtekst"/>
        <w:spacing w:before="98" w:line="264" w:lineRule="auto"/>
        <w:ind w:left="43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Alle</w:t>
      </w:r>
      <w:r w:rsidRPr="00D331E7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</w:t>
      </w:r>
      <w:r w:rsidRPr="00D331E7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med</w:t>
      </w:r>
      <w:r w:rsidRPr="00D331E7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en</w:t>
      </w:r>
      <w:r w:rsidRPr="00D331E7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anslått</w:t>
      </w:r>
      <w:r w:rsidRPr="00D331E7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verdi</w:t>
      </w:r>
      <w:r w:rsidRPr="00D331E7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D331E7">
        <w:rPr>
          <w:b/>
          <w:noProof/>
          <w:spacing w:val="-8"/>
          <w:w w:val="105"/>
          <w:sz w:val="22"/>
          <w:szCs w:val="22"/>
          <w:lang w:val="nb-NO"/>
        </w:rPr>
        <w:t>UNDER</w:t>
      </w:r>
      <w:r w:rsidRPr="00D331E7">
        <w:rPr>
          <w:b/>
          <w:noProof/>
          <w:spacing w:val="-1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kr</w:t>
      </w:r>
      <w:r w:rsidR="00472623" w:rsidRPr="00D331E7">
        <w:rPr>
          <w:noProof/>
          <w:w w:val="105"/>
          <w:sz w:val="22"/>
          <w:szCs w:val="22"/>
          <w:lang w:val="nb-NO"/>
        </w:rPr>
        <w:t xml:space="preserve"> </w:t>
      </w:r>
      <w:r w:rsidR="00472623" w:rsidRPr="00D331E7">
        <w:rPr>
          <w:noProof/>
          <w:w w:val="105"/>
          <w:sz w:val="22"/>
          <w:szCs w:val="22"/>
          <w:highlight w:val="yellow"/>
          <w:lang w:val="nb-NO"/>
        </w:rPr>
        <w:t>0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00.000</w:t>
      </w:r>
      <w:r w:rsidRPr="00D331E7">
        <w:rPr>
          <w:noProof/>
          <w:w w:val="105"/>
          <w:sz w:val="22"/>
          <w:szCs w:val="22"/>
          <w:lang w:val="nb-NO"/>
        </w:rPr>
        <w:t>,-</w:t>
      </w:r>
      <w:r w:rsidRPr="00D331E7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eks.</w:t>
      </w:r>
      <w:r w:rsidRPr="00D331E7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mva,</w:t>
      </w:r>
      <w:r w:rsidRPr="00D331E7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D331E7">
        <w:rPr>
          <w:b/>
          <w:noProof/>
          <w:w w:val="105"/>
          <w:sz w:val="22"/>
          <w:szCs w:val="22"/>
          <w:lang w:val="nb-NO"/>
        </w:rPr>
        <w:t>skal</w:t>
      </w:r>
      <w:r w:rsidRPr="00D331E7">
        <w:rPr>
          <w:b/>
          <w:noProof/>
          <w:spacing w:val="-10"/>
          <w:w w:val="105"/>
          <w:sz w:val="22"/>
          <w:szCs w:val="22"/>
          <w:lang w:val="nb-NO"/>
        </w:rPr>
        <w:t xml:space="preserve"> </w:t>
      </w:r>
      <w:r w:rsidRPr="00D331E7">
        <w:rPr>
          <w:b/>
          <w:noProof/>
          <w:w w:val="105"/>
          <w:sz w:val="22"/>
          <w:szCs w:val="22"/>
          <w:lang w:val="nb-NO"/>
        </w:rPr>
        <w:t>som</w:t>
      </w:r>
      <w:r w:rsidRPr="00D331E7">
        <w:rPr>
          <w:b/>
          <w:noProof/>
          <w:spacing w:val="-10"/>
          <w:w w:val="105"/>
          <w:sz w:val="22"/>
          <w:szCs w:val="22"/>
          <w:lang w:val="nb-NO"/>
        </w:rPr>
        <w:t xml:space="preserve"> </w:t>
      </w:r>
      <w:r w:rsidRPr="00D331E7">
        <w:rPr>
          <w:b/>
          <w:noProof/>
          <w:w w:val="105"/>
          <w:sz w:val="22"/>
          <w:szCs w:val="22"/>
          <w:lang w:val="nb-NO"/>
        </w:rPr>
        <w:t>hovedregel</w:t>
      </w:r>
      <w:r w:rsidRPr="00D331E7">
        <w:rPr>
          <w:b/>
          <w:noProof/>
          <w:spacing w:val="-1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tildeles</w:t>
      </w:r>
      <w:r w:rsidRPr="00D331E7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den leverandør som har prioritet nr. 1. i de parallelle ramme</w:t>
      </w:r>
      <w:r w:rsidR="009139C5" w:rsidRPr="00D331E7">
        <w:rPr>
          <w:noProof/>
          <w:w w:val="105"/>
          <w:sz w:val="22"/>
          <w:szCs w:val="22"/>
          <w:lang w:val="nb-NO"/>
        </w:rPr>
        <w:t>avtalene</w:t>
      </w:r>
      <w:r w:rsidRPr="00D331E7">
        <w:rPr>
          <w:noProof/>
          <w:w w:val="105"/>
          <w:sz w:val="22"/>
          <w:szCs w:val="22"/>
          <w:lang w:val="nb-NO"/>
        </w:rPr>
        <w:t xml:space="preserve">. Dersom leverandøren(e) ikke </w:t>
      </w:r>
      <w:r w:rsidRPr="00D331E7">
        <w:rPr>
          <w:noProof/>
          <w:spacing w:val="-2"/>
          <w:w w:val="105"/>
          <w:sz w:val="22"/>
          <w:szCs w:val="22"/>
          <w:lang w:val="nb-NO"/>
        </w:rPr>
        <w:t xml:space="preserve">har </w:t>
      </w:r>
      <w:r w:rsidRPr="00D331E7">
        <w:rPr>
          <w:noProof/>
          <w:w w:val="105"/>
          <w:sz w:val="22"/>
          <w:szCs w:val="22"/>
          <w:lang w:val="nb-NO"/>
        </w:rPr>
        <w:t>kapasitet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kan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oppdraget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tildeles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neste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leverandør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nedover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prioritert</w:t>
      </w:r>
      <w:r w:rsidRPr="00D331E7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rekkefølge.</w:t>
      </w:r>
    </w:p>
    <w:p w14:paraId="65A1D09F" w14:textId="77777777" w:rsidR="00970E0C" w:rsidRPr="00D331E7" w:rsidRDefault="00970E0C" w:rsidP="007232DC">
      <w:pPr>
        <w:pStyle w:val="Brdtekst"/>
        <w:spacing w:before="2"/>
        <w:rPr>
          <w:noProof/>
          <w:sz w:val="22"/>
          <w:szCs w:val="22"/>
          <w:lang w:val="nb-NO"/>
        </w:rPr>
      </w:pPr>
    </w:p>
    <w:p w14:paraId="0BCD5249" w14:textId="77777777" w:rsidR="00970E0C" w:rsidRPr="00D331E7" w:rsidRDefault="002A4A7D" w:rsidP="007232DC">
      <w:pPr>
        <w:spacing w:line="264" w:lineRule="auto"/>
        <w:ind w:left="43" w:right="313"/>
        <w:jc w:val="both"/>
        <w:rPr>
          <w:b/>
          <w:noProof/>
          <w:lang w:val="nb-NO"/>
        </w:rPr>
      </w:pP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særskilte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tilfeller,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tilfeller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hvor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vurderer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oppdraget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kompleksitet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tilsier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 formålstjenlig,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har</w:t>
      </w:r>
      <w:r w:rsidRPr="00D331E7">
        <w:rPr>
          <w:b/>
          <w:noProof/>
          <w:spacing w:val="-11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kunden</w:t>
      </w:r>
      <w:r w:rsidRPr="00D331E7">
        <w:rPr>
          <w:b/>
          <w:noProof/>
          <w:spacing w:val="-11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rett</w:t>
      </w:r>
      <w:r w:rsidRPr="00D331E7">
        <w:rPr>
          <w:b/>
          <w:noProof/>
          <w:spacing w:val="-11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til</w:t>
      </w:r>
      <w:r w:rsidRPr="00D331E7">
        <w:rPr>
          <w:b/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tildele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avrops</w:t>
      </w:r>
      <w:r w:rsidR="003E6011" w:rsidRPr="00D331E7">
        <w:rPr>
          <w:noProof/>
          <w:w w:val="105"/>
          <w:lang w:val="nb-NO"/>
        </w:rPr>
        <w:t>kontrakter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iverksatt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mini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konkurranse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(ny konkurranse),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også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for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oppdrag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med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en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anslått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verdi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under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kr.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="00472623" w:rsidRPr="00D331E7">
        <w:rPr>
          <w:b/>
          <w:noProof/>
          <w:w w:val="105"/>
          <w:highlight w:val="yellow"/>
          <w:lang w:val="nb-NO"/>
        </w:rPr>
        <w:t>0</w:t>
      </w:r>
      <w:r w:rsidRPr="00D331E7">
        <w:rPr>
          <w:b/>
          <w:noProof/>
          <w:w w:val="105"/>
          <w:highlight w:val="yellow"/>
          <w:lang w:val="nb-NO"/>
        </w:rPr>
        <w:t>00.000</w:t>
      </w:r>
      <w:r w:rsidRPr="00D331E7">
        <w:rPr>
          <w:b/>
          <w:noProof/>
          <w:w w:val="105"/>
          <w:lang w:val="nb-NO"/>
        </w:rPr>
        <w:t>,-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eks.</w:t>
      </w:r>
      <w:r w:rsidRPr="00D331E7">
        <w:rPr>
          <w:b/>
          <w:noProof/>
          <w:spacing w:val="-9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mva.</w:t>
      </w:r>
    </w:p>
    <w:p w14:paraId="5EDA6AEC" w14:textId="77777777" w:rsidR="00970E0C" w:rsidRPr="00D331E7" w:rsidRDefault="00970E0C" w:rsidP="007232DC">
      <w:pPr>
        <w:pStyle w:val="Brdtekst"/>
        <w:spacing w:before="2"/>
        <w:rPr>
          <w:b/>
          <w:noProof/>
          <w:sz w:val="22"/>
          <w:szCs w:val="22"/>
          <w:lang w:val="nb-NO"/>
        </w:rPr>
      </w:pPr>
    </w:p>
    <w:p w14:paraId="7C44C69C" w14:textId="77777777" w:rsidR="00970E0C" w:rsidRPr="00D331E7" w:rsidRDefault="002A4A7D" w:rsidP="007232DC">
      <w:pPr>
        <w:pStyle w:val="Brdtekst"/>
        <w:spacing w:line="264" w:lineRule="auto"/>
        <w:ind w:left="43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Fastsetting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oppdragets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anslåtte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verdi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vil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være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et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saklig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forsvarlig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estimat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hva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oppdraget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2"/>
          <w:w w:val="105"/>
          <w:sz w:val="22"/>
          <w:szCs w:val="22"/>
          <w:lang w:val="nb-NO"/>
        </w:rPr>
        <w:t xml:space="preserve">vil </w:t>
      </w:r>
      <w:r w:rsidRPr="00D331E7">
        <w:rPr>
          <w:noProof/>
          <w:w w:val="105"/>
          <w:sz w:val="22"/>
          <w:szCs w:val="22"/>
          <w:lang w:val="nb-NO"/>
        </w:rPr>
        <w:t>beløpe seg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til.</w:t>
      </w:r>
    </w:p>
    <w:p w14:paraId="75843792" w14:textId="77777777" w:rsidR="00970E0C" w:rsidRPr="00D331E7" w:rsidRDefault="00970E0C" w:rsidP="007232DC">
      <w:pPr>
        <w:pStyle w:val="Brdtekst"/>
        <w:spacing w:before="2"/>
        <w:rPr>
          <w:noProof/>
          <w:sz w:val="22"/>
          <w:szCs w:val="22"/>
          <w:lang w:val="nb-NO"/>
        </w:rPr>
      </w:pPr>
    </w:p>
    <w:p w14:paraId="6C54C144" w14:textId="77777777" w:rsidR="00970E0C" w:rsidRPr="00D331E7" w:rsidRDefault="002A4A7D" w:rsidP="007232DC">
      <w:pPr>
        <w:pStyle w:val="Brdtekst"/>
        <w:spacing w:line="264" w:lineRule="auto"/>
        <w:ind w:left="43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Tildelingskriterier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etter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mini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konkurranser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totalpris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oppdraget,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totalpris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og leveringstid.</w:t>
      </w:r>
    </w:p>
    <w:p w14:paraId="0A8736D5" w14:textId="77777777" w:rsidR="00970E0C" w:rsidRPr="00D331E7" w:rsidRDefault="00970E0C" w:rsidP="007232DC">
      <w:pPr>
        <w:pStyle w:val="Brdtekst"/>
        <w:spacing w:before="2"/>
        <w:rPr>
          <w:noProof/>
          <w:sz w:val="22"/>
          <w:szCs w:val="22"/>
          <w:lang w:val="nb-NO"/>
        </w:rPr>
      </w:pPr>
    </w:p>
    <w:p w14:paraId="004F36DD" w14:textId="77777777" w:rsidR="00970E0C" w:rsidRPr="00D331E7" w:rsidRDefault="002A4A7D" w:rsidP="007232DC">
      <w:pPr>
        <w:pStyle w:val="Brdtekst"/>
        <w:spacing w:line="264" w:lineRule="auto"/>
        <w:ind w:left="43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Dersom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en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leverandør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3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ganger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oppgir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å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ikke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kunne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påta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seg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oppdraget,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unnlater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å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gi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tilbud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 xml:space="preserve">ved </w:t>
      </w:r>
      <w:r w:rsidRPr="00D331E7">
        <w:rPr>
          <w:noProof/>
          <w:sz w:val="22"/>
          <w:szCs w:val="22"/>
          <w:lang w:val="nb-NO"/>
        </w:rPr>
        <w:t>mini konkurranser, kan leverandøren bli ekskludert fra</w:t>
      </w:r>
      <w:r w:rsidRPr="00D331E7">
        <w:rPr>
          <w:noProof/>
          <w:spacing w:val="20"/>
          <w:sz w:val="22"/>
          <w:szCs w:val="22"/>
          <w:lang w:val="nb-NO"/>
        </w:rPr>
        <w:t xml:space="preserve"> </w:t>
      </w:r>
      <w:r w:rsidRPr="00D331E7">
        <w:rPr>
          <w:noProof/>
          <w:sz w:val="22"/>
          <w:szCs w:val="22"/>
          <w:lang w:val="nb-NO"/>
        </w:rPr>
        <w:t>ramme</w:t>
      </w:r>
      <w:r w:rsidR="009139C5" w:rsidRPr="00D331E7">
        <w:rPr>
          <w:noProof/>
          <w:sz w:val="22"/>
          <w:szCs w:val="22"/>
          <w:lang w:val="nb-NO"/>
        </w:rPr>
        <w:t>avtalen</w:t>
      </w:r>
      <w:r w:rsidRPr="00D331E7">
        <w:rPr>
          <w:noProof/>
          <w:sz w:val="22"/>
          <w:szCs w:val="22"/>
          <w:lang w:val="nb-NO"/>
        </w:rPr>
        <w:t>.</w:t>
      </w:r>
    </w:p>
    <w:p w14:paraId="79F87993" w14:textId="77777777" w:rsidR="00970E0C" w:rsidRPr="00D331E7" w:rsidRDefault="00970E0C">
      <w:pPr>
        <w:pStyle w:val="Brdtekst"/>
        <w:spacing w:before="6"/>
        <w:rPr>
          <w:noProof/>
          <w:sz w:val="22"/>
          <w:szCs w:val="22"/>
          <w:lang w:val="nb-NO"/>
        </w:rPr>
      </w:pPr>
    </w:p>
    <w:p w14:paraId="4C5CEC92" w14:textId="77777777" w:rsidR="00970E0C" w:rsidRPr="00D331E7" w:rsidRDefault="00DB0DE2" w:rsidP="007232DC">
      <w:pPr>
        <w:pStyle w:val="Overskrift1"/>
        <w:tabs>
          <w:tab w:val="left" w:pos="495"/>
        </w:tabs>
        <w:spacing w:before="1"/>
        <w:ind w:left="5"/>
        <w:rPr>
          <w:noProof/>
          <w:lang w:val="nb-NO"/>
        </w:rPr>
      </w:pPr>
      <w:r w:rsidRPr="00D331E7">
        <w:rPr>
          <w:noProof/>
          <w:lang w:val="nb-NO"/>
        </w:rPr>
        <w:t>1.2.</w:t>
      </w:r>
      <w:r w:rsidR="003D5460" w:rsidRPr="00D331E7">
        <w:rPr>
          <w:noProof/>
          <w:lang w:val="nb-NO"/>
        </w:rPr>
        <w:t>2</w:t>
      </w:r>
      <w:r w:rsidRPr="00D331E7">
        <w:rPr>
          <w:noProof/>
          <w:lang w:val="nb-NO"/>
        </w:rPr>
        <w:t xml:space="preserve"> </w:t>
      </w:r>
      <w:r w:rsidR="002A4A7D" w:rsidRPr="00D331E7">
        <w:rPr>
          <w:noProof/>
          <w:lang w:val="nb-NO"/>
        </w:rPr>
        <w:t>Forbehold til</w:t>
      </w:r>
      <w:r w:rsidR="002A4A7D" w:rsidRPr="00D331E7">
        <w:rPr>
          <w:noProof/>
          <w:spacing w:val="-29"/>
          <w:lang w:val="nb-NO"/>
        </w:rPr>
        <w:t xml:space="preserve"> </w:t>
      </w:r>
      <w:r w:rsidRPr="00D331E7">
        <w:rPr>
          <w:noProof/>
          <w:spacing w:val="-2"/>
          <w:lang w:val="nb-NO"/>
        </w:rPr>
        <w:t>kontrakten</w:t>
      </w:r>
    </w:p>
    <w:p w14:paraId="23EC821F" w14:textId="77777777" w:rsidR="00970E0C" w:rsidRPr="00D331E7" w:rsidRDefault="002A4A7D" w:rsidP="007232DC">
      <w:pPr>
        <w:spacing w:before="116" w:line="264" w:lineRule="auto"/>
        <w:ind w:left="5" w:right="119"/>
        <w:rPr>
          <w:noProof/>
          <w:lang w:val="nb-NO"/>
        </w:rPr>
      </w:pP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oppdrag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anslått</w:t>
      </w:r>
      <w:r w:rsidRPr="00D331E7">
        <w:rPr>
          <w:b/>
          <w:noProof/>
          <w:spacing w:val="-13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verdi</w:t>
      </w:r>
      <w:r w:rsidRPr="00D331E7">
        <w:rPr>
          <w:b/>
          <w:noProof/>
          <w:spacing w:val="-13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OVER</w:t>
      </w:r>
      <w:r w:rsidRPr="00D331E7">
        <w:rPr>
          <w:b/>
          <w:noProof/>
          <w:spacing w:val="-13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kr.</w:t>
      </w:r>
      <w:r w:rsidRPr="00D331E7">
        <w:rPr>
          <w:b/>
          <w:noProof/>
          <w:spacing w:val="-13"/>
          <w:w w:val="105"/>
          <w:lang w:val="nb-NO"/>
        </w:rPr>
        <w:t xml:space="preserve"> </w:t>
      </w:r>
      <w:r w:rsidR="00472623" w:rsidRPr="00D331E7">
        <w:rPr>
          <w:b/>
          <w:noProof/>
          <w:w w:val="105"/>
          <w:highlight w:val="yellow"/>
          <w:lang w:val="nb-NO"/>
        </w:rPr>
        <w:t>0</w:t>
      </w:r>
      <w:r w:rsidRPr="00D331E7">
        <w:rPr>
          <w:b/>
          <w:noProof/>
          <w:w w:val="105"/>
          <w:highlight w:val="yellow"/>
          <w:lang w:val="nb-NO"/>
        </w:rPr>
        <w:t>00.000</w:t>
      </w:r>
      <w:r w:rsidRPr="00D331E7">
        <w:rPr>
          <w:b/>
          <w:noProof/>
          <w:w w:val="105"/>
          <w:lang w:val="nb-NO"/>
        </w:rPr>
        <w:t>,-</w:t>
      </w:r>
      <w:r w:rsidRPr="00D331E7">
        <w:rPr>
          <w:b/>
          <w:noProof/>
          <w:spacing w:val="-13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eks.</w:t>
      </w:r>
      <w:r w:rsidRPr="00D331E7">
        <w:rPr>
          <w:b/>
          <w:noProof/>
          <w:spacing w:val="-13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mva</w:t>
      </w:r>
      <w:r w:rsidRPr="00D331E7">
        <w:rPr>
          <w:noProof/>
          <w:w w:val="105"/>
          <w:lang w:val="nb-NO"/>
        </w:rPr>
        <w:t>,</w:t>
      </w:r>
      <w:r w:rsidRPr="00D331E7">
        <w:rPr>
          <w:noProof/>
          <w:spacing w:val="-1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1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særskilte</w:t>
      </w:r>
      <w:r w:rsidRPr="00D331E7">
        <w:rPr>
          <w:b/>
          <w:noProof/>
          <w:spacing w:val="-11"/>
          <w:w w:val="105"/>
          <w:lang w:val="nb-NO"/>
        </w:rPr>
        <w:t xml:space="preserve"> </w:t>
      </w:r>
      <w:r w:rsidRPr="00D331E7">
        <w:rPr>
          <w:b/>
          <w:noProof/>
          <w:w w:val="105"/>
          <w:lang w:val="nb-NO"/>
        </w:rPr>
        <w:t>tilfeller</w:t>
      </w:r>
      <w:r w:rsidRPr="00D331E7">
        <w:rPr>
          <w:b/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hvor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 xml:space="preserve">kunden vurderer </w:t>
      </w:r>
      <w:r w:rsidRPr="00D331E7">
        <w:rPr>
          <w:noProof/>
          <w:w w:val="105"/>
          <w:lang w:val="nb-NO"/>
        </w:rPr>
        <w:t xml:space="preserve">at </w:t>
      </w:r>
      <w:r w:rsidRPr="00D331E7">
        <w:rPr>
          <w:noProof/>
          <w:spacing w:val="-3"/>
          <w:w w:val="105"/>
          <w:lang w:val="nb-NO"/>
        </w:rPr>
        <w:t xml:space="preserve">oppdraget </w:t>
      </w:r>
      <w:r w:rsidRPr="00D331E7">
        <w:rPr>
          <w:noProof/>
          <w:w w:val="105"/>
          <w:lang w:val="nb-NO"/>
        </w:rPr>
        <w:t xml:space="preserve">har en </w:t>
      </w:r>
      <w:r w:rsidRPr="00D331E7">
        <w:rPr>
          <w:b/>
          <w:noProof/>
          <w:w w:val="105"/>
          <w:lang w:val="nb-NO"/>
        </w:rPr>
        <w:t>kompleksitet som tilsier det formålstjenlig</w:t>
      </w:r>
      <w:r w:rsidRPr="00D331E7">
        <w:rPr>
          <w:noProof/>
          <w:w w:val="105"/>
          <w:lang w:val="nb-NO"/>
        </w:rPr>
        <w:t>, har kunden rett til å innhente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egne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tilbud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(ikke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benytte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ramme</w:t>
      </w:r>
      <w:r w:rsidR="009139C5" w:rsidRPr="00D331E7">
        <w:rPr>
          <w:noProof/>
          <w:w w:val="105"/>
          <w:lang w:val="nb-NO"/>
        </w:rPr>
        <w:t>avtalen</w:t>
      </w:r>
      <w:r w:rsidRPr="00D331E7">
        <w:rPr>
          <w:noProof/>
          <w:w w:val="105"/>
          <w:lang w:val="nb-NO"/>
        </w:rPr>
        <w:t>).</w:t>
      </w:r>
    </w:p>
    <w:p w14:paraId="43489403" w14:textId="77777777" w:rsidR="00970E0C" w:rsidRPr="00D331E7" w:rsidRDefault="00970E0C" w:rsidP="007232DC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52630C22" w14:textId="77777777" w:rsidR="00970E0C" w:rsidRPr="00D331E7" w:rsidRDefault="002A4A7D" w:rsidP="007232DC">
      <w:pPr>
        <w:pStyle w:val="Brdtekst"/>
        <w:spacing w:line="264" w:lineRule="auto"/>
        <w:ind w:left="5"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Fastsetting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oppdragets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anslåtte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verdi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vil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være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et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saklig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forsvarlig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estimat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hva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oppdraget</w:t>
      </w:r>
      <w:r w:rsidRPr="00D331E7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2"/>
          <w:w w:val="105"/>
          <w:sz w:val="22"/>
          <w:szCs w:val="22"/>
          <w:lang w:val="nb-NO"/>
        </w:rPr>
        <w:t xml:space="preserve">vil </w:t>
      </w:r>
      <w:r w:rsidRPr="00D331E7">
        <w:rPr>
          <w:noProof/>
          <w:w w:val="105"/>
          <w:sz w:val="22"/>
          <w:szCs w:val="22"/>
          <w:lang w:val="nb-NO"/>
        </w:rPr>
        <w:t>beløpe seg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til.</w:t>
      </w:r>
    </w:p>
    <w:p w14:paraId="3CD55469" w14:textId="77777777" w:rsidR="00970E0C" w:rsidRPr="00D331E7" w:rsidRDefault="00970E0C" w:rsidP="007232DC">
      <w:pPr>
        <w:pStyle w:val="Brdtekst"/>
        <w:spacing w:before="7"/>
        <w:rPr>
          <w:noProof/>
          <w:sz w:val="24"/>
          <w:lang w:val="nb-NO"/>
        </w:rPr>
      </w:pPr>
    </w:p>
    <w:p w14:paraId="5F1414BD" w14:textId="77777777" w:rsidR="00970E0C" w:rsidRPr="00D331E7" w:rsidRDefault="00DB0DE2" w:rsidP="007232DC">
      <w:pPr>
        <w:tabs>
          <w:tab w:val="left" w:pos="500"/>
          <w:tab w:val="left" w:pos="8679"/>
        </w:tabs>
        <w:spacing w:line="280" w:lineRule="auto"/>
        <w:rPr>
          <w:noProof/>
          <w:lang w:val="nb-NO"/>
        </w:rPr>
      </w:pPr>
      <w:r w:rsidRPr="00D331E7">
        <w:rPr>
          <w:b/>
          <w:noProof/>
          <w:w w:val="95"/>
          <w:sz w:val="24"/>
          <w:lang w:val="nb-NO"/>
        </w:rPr>
        <w:t>1.2.</w:t>
      </w:r>
      <w:r w:rsidR="003D5460" w:rsidRPr="00D331E7">
        <w:rPr>
          <w:b/>
          <w:noProof/>
          <w:w w:val="95"/>
          <w:sz w:val="24"/>
          <w:lang w:val="nb-NO"/>
        </w:rPr>
        <w:t>3</w:t>
      </w:r>
      <w:r w:rsidR="006448A4" w:rsidRPr="00D331E7">
        <w:rPr>
          <w:b/>
          <w:noProof/>
          <w:w w:val="95"/>
          <w:sz w:val="24"/>
          <w:lang w:val="nb-NO"/>
        </w:rPr>
        <w:t xml:space="preserve"> </w:t>
      </w:r>
      <w:r w:rsidR="002A4A7D" w:rsidRPr="00D331E7">
        <w:rPr>
          <w:b/>
          <w:noProof/>
          <w:w w:val="95"/>
          <w:sz w:val="24"/>
          <w:lang w:val="nb-NO"/>
        </w:rPr>
        <w:t>Kommunikasjon</w:t>
      </w:r>
      <w:r w:rsidR="002A4A7D" w:rsidRPr="00D331E7">
        <w:rPr>
          <w:b/>
          <w:noProof/>
          <w:w w:val="95"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>Begge parter skal sørge for forsvarlig kommunikasjon, oppbevaring og sikkerhetskopiering</w:t>
      </w:r>
      <w:r w:rsidR="002A4A7D" w:rsidRPr="00D331E7">
        <w:rPr>
          <w:noProof/>
          <w:spacing w:val="10"/>
          <w:lang w:val="nb-NO"/>
        </w:rPr>
        <w:t xml:space="preserve"> </w:t>
      </w:r>
      <w:r w:rsidR="002A4A7D" w:rsidRPr="00D331E7">
        <w:rPr>
          <w:noProof/>
          <w:lang w:val="nb-NO"/>
        </w:rPr>
        <w:t>av</w:t>
      </w:r>
      <w:r w:rsidR="002A4A7D" w:rsidRPr="00D331E7">
        <w:rPr>
          <w:noProof/>
          <w:spacing w:val="-1"/>
          <w:w w:val="102"/>
          <w:lang w:val="nb-NO"/>
        </w:rPr>
        <w:t xml:space="preserve"> </w:t>
      </w:r>
      <w:r w:rsidR="002A4A7D" w:rsidRPr="00D331E7">
        <w:rPr>
          <w:noProof/>
          <w:lang w:val="nb-NO"/>
        </w:rPr>
        <w:t>dokumenter og annet materiale av betydning for leveransen uansett form, herunder e-post og annet elektronisk lagret</w:t>
      </w:r>
      <w:r w:rsidR="002A4A7D" w:rsidRPr="00D331E7">
        <w:rPr>
          <w:noProof/>
          <w:spacing w:val="8"/>
          <w:lang w:val="nb-NO"/>
        </w:rPr>
        <w:t xml:space="preserve"> </w:t>
      </w:r>
      <w:r w:rsidR="002A4A7D" w:rsidRPr="00D331E7">
        <w:rPr>
          <w:noProof/>
          <w:lang w:val="nb-NO"/>
        </w:rPr>
        <w:t>materiale.</w:t>
      </w:r>
    </w:p>
    <w:p w14:paraId="206C7346" w14:textId="77777777" w:rsidR="00970E0C" w:rsidRPr="00D331E7" w:rsidRDefault="002A4A7D" w:rsidP="007232DC">
      <w:pPr>
        <w:pStyle w:val="Brdtekst"/>
        <w:spacing w:before="195" w:line="264" w:lineRule="auto"/>
        <w:ind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Leverandøren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har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risikoen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og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ansvaret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alt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materiale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uansett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form,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som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skades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ødelegges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mens de</w:t>
      </w:r>
      <w:r w:rsidRPr="00D331E7">
        <w:rPr>
          <w:noProof/>
          <w:spacing w:val="-3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befinner</w:t>
      </w:r>
      <w:r w:rsidRPr="00D331E7">
        <w:rPr>
          <w:noProof/>
          <w:spacing w:val="-3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seg</w:t>
      </w:r>
      <w:r w:rsidRPr="00D331E7">
        <w:rPr>
          <w:noProof/>
          <w:spacing w:val="-3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under</w:t>
      </w:r>
      <w:r w:rsidRPr="00D331E7">
        <w:rPr>
          <w:noProof/>
          <w:spacing w:val="-3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Leverandørens</w:t>
      </w:r>
      <w:r w:rsidRPr="00D331E7">
        <w:rPr>
          <w:noProof/>
          <w:spacing w:val="-3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kontroll.</w:t>
      </w:r>
    </w:p>
    <w:p w14:paraId="7B8F0B62" w14:textId="77777777" w:rsidR="00970E0C" w:rsidRPr="00D331E7" w:rsidRDefault="00970E0C">
      <w:pPr>
        <w:pStyle w:val="Brdtekst"/>
        <w:spacing w:before="7"/>
        <w:rPr>
          <w:noProof/>
          <w:sz w:val="24"/>
          <w:lang w:val="nb-NO"/>
        </w:rPr>
      </w:pPr>
    </w:p>
    <w:p w14:paraId="39B4AF54" w14:textId="77777777" w:rsidR="00970E0C" w:rsidRPr="00D331E7" w:rsidRDefault="00DB0DE2" w:rsidP="007232DC">
      <w:pPr>
        <w:pStyle w:val="Overskrift1"/>
        <w:tabs>
          <w:tab w:val="left" w:pos="498"/>
          <w:tab w:val="left" w:pos="8679"/>
        </w:tabs>
        <w:ind w:left="0"/>
        <w:rPr>
          <w:noProof/>
          <w:lang w:val="nb-NO"/>
        </w:rPr>
      </w:pPr>
      <w:r w:rsidRPr="00D331E7">
        <w:rPr>
          <w:noProof/>
          <w:spacing w:val="-1"/>
          <w:w w:val="95"/>
          <w:lang w:val="nb-NO"/>
        </w:rPr>
        <w:t>1.2.</w:t>
      </w:r>
      <w:r w:rsidR="003D5460" w:rsidRPr="00D331E7">
        <w:rPr>
          <w:noProof/>
          <w:spacing w:val="-1"/>
          <w:w w:val="95"/>
          <w:lang w:val="nb-NO"/>
        </w:rPr>
        <w:t>4</w:t>
      </w:r>
      <w:r w:rsidRPr="00D331E7">
        <w:rPr>
          <w:noProof/>
          <w:spacing w:val="-1"/>
          <w:w w:val="95"/>
          <w:lang w:val="nb-NO"/>
        </w:rPr>
        <w:t xml:space="preserve"> </w:t>
      </w:r>
      <w:r w:rsidR="002A4A7D" w:rsidRPr="00D331E7">
        <w:rPr>
          <w:noProof/>
          <w:spacing w:val="-1"/>
          <w:w w:val="95"/>
          <w:lang w:val="nb-NO"/>
        </w:rPr>
        <w:t>Samarbeid</w:t>
      </w:r>
      <w:r w:rsidR="002A4A7D" w:rsidRPr="00D331E7">
        <w:rPr>
          <w:noProof/>
          <w:spacing w:val="-1"/>
          <w:w w:val="95"/>
          <w:lang w:val="nb-NO"/>
        </w:rPr>
        <w:tab/>
      </w:r>
    </w:p>
    <w:p w14:paraId="63B705C0" w14:textId="77777777" w:rsidR="00970E0C" w:rsidRPr="00D331E7" w:rsidRDefault="002A4A7D" w:rsidP="00A46560">
      <w:pPr>
        <w:pStyle w:val="Brdtekst"/>
        <w:spacing w:before="91"/>
        <w:ind w:right="11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>Leverandøren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skal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lojalt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samarbeide</w:t>
      </w:r>
      <w:r w:rsidRPr="00D331E7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AC43C1" w:rsidRPr="00D331E7">
        <w:rPr>
          <w:noProof/>
          <w:spacing w:val="-21"/>
          <w:w w:val="105"/>
          <w:sz w:val="22"/>
          <w:szCs w:val="22"/>
          <w:lang w:val="nb-NO"/>
        </w:rPr>
        <w:t xml:space="preserve">med og ivarta </w:t>
      </w:r>
      <w:r w:rsidRPr="00D331E7">
        <w:rPr>
          <w:noProof/>
          <w:w w:val="105"/>
          <w:sz w:val="22"/>
          <w:szCs w:val="22"/>
          <w:lang w:val="nb-NO"/>
        </w:rPr>
        <w:t>Kunde</w:t>
      </w:r>
      <w:r w:rsidR="00AC43C1" w:rsidRPr="00D331E7">
        <w:rPr>
          <w:noProof/>
          <w:w w:val="105"/>
          <w:sz w:val="22"/>
          <w:szCs w:val="22"/>
          <w:lang w:val="nb-NO"/>
        </w:rPr>
        <w:t>n på best mulig måte</w:t>
      </w:r>
      <w:r w:rsidRPr="00D331E7">
        <w:rPr>
          <w:noProof/>
          <w:w w:val="105"/>
          <w:sz w:val="22"/>
          <w:szCs w:val="22"/>
          <w:lang w:val="nb-NO"/>
        </w:rPr>
        <w:t>. Henvendelser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fra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den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="00890EA0" w:rsidRPr="00D331E7">
        <w:rPr>
          <w:noProof/>
          <w:w w:val="105"/>
          <w:sz w:val="22"/>
          <w:szCs w:val="22"/>
          <w:lang w:val="nb-NO"/>
        </w:rPr>
        <w:t>anklet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Kunde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skal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besvares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uten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ugrunnet</w:t>
      </w:r>
      <w:r w:rsidRPr="00D331E7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opphold.</w:t>
      </w:r>
    </w:p>
    <w:p w14:paraId="7F648797" w14:textId="77777777" w:rsidR="00970E0C" w:rsidRPr="00D331E7" w:rsidRDefault="002A4A7D" w:rsidP="00A46560">
      <w:pPr>
        <w:pStyle w:val="Brdtekst"/>
        <w:spacing w:before="6"/>
        <w:ind w:right="119"/>
        <w:rPr>
          <w:noProof/>
          <w:sz w:val="22"/>
          <w:szCs w:val="22"/>
          <w:lang w:val="nb-NO"/>
        </w:rPr>
      </w:pPr>
      <w:r w:rsidRPr="00D331E7">
        <w:rPr>
          <w:noProof/>
          <w:spacing w:val="-3"/>
          <w:w w:val="105"/>
          <w:sz w:val="22"/>
          <w:szCs w:val="22"/>
          <w:lang w:val="nb-NO"/>
        </w:rPr>
        <w:t>Leverandøren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skal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uten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ugrunnet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opphold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varsle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Kunden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om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forhold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Leverandøren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forstår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bør</w:t>
      </w:r>
      <w:r w:rsidRPr="00D331E7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3"/>
          <w:w w:val="105"/>
          <w:sz w:val="22"/>
          <w:szCs w:val="22"/>
          <w:lang w:val="nb-NO"/>
        </w:rPr>
        <w:t xml:space="preserve">forstå </w:t>
      </w:r>
      <w:r w:rsidRPr="00D331E7">
        <w:rPr>
          <w:noProof/>
          <w:sz w:val="22"/>
          <w:szCs w:val="22"/>
          <w:lang w:val="nb-NO"/>
        </w:rPr>
        <w:t>kan få betydning for leveransens gjennomføring, herunder eventuelle forventede</w:t>
      </w:r>
      <w:r w:rsidRPr="00D331E7">
        <w:rPr>
          <w:noProof/>
          <w:spacing w:val="15"/>
          <w:sz w:val="22"/>
          <w:szCs w:val="22"/>
          <w:lang w:val="nb-NO"/>
        </w:rPr>
        <w:t xml:space="preserve"> </w:t>
      </w:r>
      <w:r w:rsidRPr="00D331E7">
        <w:rPr>
          <w:noProof/>
          <w:sz w:val="22"/>
          <w:szCs w:val="22"/>
          <w:lang w:val="nb-NO"/>
        </w:rPr>
        <w:t>forsinkelser.</w:t>
      </w:r>
    </w:p>
    <w:p w14:paraId="4EB29AD3" w14:textId="77777777" w:rsidR="00970E0C" w:rsidRPr="00D331E7" w:rsidRDefault="00970E0C" w:rsidP="007232DC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201574AC" w14:textId="77777777" w:rsidR="00970E0C" w:rsidRPr="00D331E7" w:rsidRDefault="002A4A7D" w:rsidP="007232DC">
      <w:pPr>
        <w:pStyle w:val="Brdtekst"/>
        <w:spacing w:line="264" w:lineRule="auto"/>
        <w:ind w:right="216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lastRenderedPageBreak/>
        <w:t>Leverandørens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utskifting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medarbeidere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som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deltar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å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oppfylle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forpliktelser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under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denne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3E6011" w:rsidRPr="00D331E7">
        <w:rPr>
          <w:noProof/>
          <w:w w:val="105"/>
          <w:sz w:val="22"/>
          <w:szCs w:val="22"/>
          <w:lang w:val="nb-NO"/>
        </w:rPr>
        <w:t>kontrakten</w:t>
      </w:r>
      <w:r w:rsidRPr="00D331E7">
        <w:rPr>
          <w:noProof/>
          <w:w w:val="105"/>
          <w:sz w:val="22"/>
          <w:szCs w:val="22"/>
          <w:lang w:val="nb-NO"/>
        </w:rPr>
        <w:t>,</w:t>
      </w:r>
      <w:r w:rsidRPr="00D331E7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skal godkjennes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skriftlig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Kunden.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Godkjennelse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kan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ikke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nektes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uten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saklig</w:t>
      </w:r>
      <w:r w:rsidRPr="00D331E7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grunn.</w:t>
      </w:r>
    </w:p>
    <w:p w14:paraId="7229AB25" w14:textId="77777777" w:rsidR="00970E0C" w:rsidRPr="00D331E7" w:rsidRDefault="00970E0C">
      <w:pPr>
        <w:pStyle w:val="Brdtekst"/>
        <w:spacing w:before="7"/>
        <w:rPr>
          <w:noProof/>
          <w:sz w:val="24"/>
          <w:lang w:val="nb-NO"/>
        </w:rPr>
      </w:pPr>
    </w:p>
    <w:p w14:paraId="4397A147" w14:textId="77777777" w:rsidR="00970E0C" w:rsidRPr="00D331E7" w:rsidRDefault="006448A4" w:rsidP="0029559D">
      <w:pPr>
        <w:tabs>
          <w:tab w:val="left" w:pos="496"/>
          <w:tab w:val="left" w:pos="8679"/>
        </w:tabs>
        <w:spacing w:line="280" w:lineRule="auto"/>
        <w:rPr>
          <w:noProof/>
          <w:lang w:val="nb-NO"/>
        </w:rPr>
      </w:pPr>
      <w:r w:rsidRPr="00D331E7">
        <w:rPr>
          <w:b/>
          <w:noProof/>
          <w:spacing w:val="-1"/>
          <w:sz w:val="24"/>
          <w:lang w:val="nb-NO"/>
        </w:rPr>
        <w:t>1.</w:t>
      </w:r>
      <w:r w:rsidR="00DB0DE2" w:rsidRPr="00D331E7">
        <w:rPr>
          <w:b/>
          <w:noProof/>
          <w:spacing w:val="-1"/>
          <w:sz w:val="24"/>
          <w:lang w:val="nb-NO"/>
        </w:rPr>
        <w:t>2.5</w:t>
      </w:r>
      <w:r w:rsidRPr="00D331E7">
        <w:rPr>
          <w:b/>
          <w:noProof/>
          <w:spacing w:val="-1"/>
          <w:sz w:val="24"/>
          <w:lang w:val="nb-NO"/>
        </w:rPr>
        <w:t xml:space="preserve"> </w:t>
      </w:r>
      <w:r w:rsidR="002A4A7D" w:rsidRPr="00D331E7">
        <w:rPr>
          <w:b/>
          <w:noProof/>
          <w:spacing w:val="-1"/>
          <w:sz w:val="24"/>
          <w:lang w:val="nb-NO"/>
        </w:rPr>
        <w:t>Statusmøter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Begge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parter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har,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dersom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minimum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en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part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finner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det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nødvendig,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anledning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å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innkalle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statusmøter</w:t>
      </w:r>
      <w:r w:rsidR="002A4A7D" w:rsidRPr="00D331E7">
        <w:rPr>
          <w:noProof/>
          <w:spacing w:val="-1"/>
          <w:w w:val="102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når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helst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i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3E6011" w:rsidRPr="00D331E7">
        <w:rPr>
          <w:noProof/>
          <w:w w:val="105"/>
          <w:lang w:val="nb-NO"/>
        </w:rPr>
        <w:t>kontrakt</w:t>
      </w:r>
      <w:r w:rsidR="002A4A7D" w:rsidRPr="00D331E7">
        <w:rPr>
          <w:noProof/>
          <w:w w:val="105"/>
          <w:lang w:val="nb-NO"/>
        </w:rPr>
        <w:t>perioden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å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drøfte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3E6011" w:rsidRPr="00D331E7">
        <w:rPr>
          <w:noProof/>
          <w:w w:val="105"/>
          <w:lang w:val="nb-NO"/>
        </w:rPr>
        <w:t>kontrakt</w:t>
      </w:r>
      <w:r w:rsidR="002A4A7D" w:rsidRPr="00D331E7">
        <w:rPr>
          <w:noProof/>
          <w:w w:val="105"/>
          <w:lang w:val="nb-NO"/>
        </w:rPr>
        <w:t>forholdet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og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måten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3E6011" w:rsidRPr="00D331E7">
        <w:rPr>
          <w:noProof/>
          <w:w w:val="105"/>
          <w:lang w:val="nb-NO"/>
        </w:rPr>
        <w:t>kontrakt</w:t>
      </w:r>
      <w:r w:rsidR="002A4A7D" w:rsidRPr="00D331E7">
        <w:rPr>
          <w:noProof/>
          <w:w w:val="105"/>
          <w:lang w:val="nb-NO"/>
        </w:rPr>
        <w:t>forholdet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blir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gjennomført</w:t>
      </w:r>
      <w:r w:rsidR="002A4A7D" w:rsidRPr="00D331E7">
        <w:rPr>
          <w:noProof/>
          <w:spacing w:val="-23"/>
          <w:w w:val="105"/>
          <w:lang w:val="nb-NO"/>
        </w:rPr>
        <w:t xml:space="preserve"> </w:t>
      </w:r>
      <w:r w:rsidR="002A4A7D" w:rsidRPr="00D331E7">
        <w:rPr>
          <w:noProof/>
          <w:spacing w:val="-2"/>
          <w:w w:val="105"/>
          <w:lang w:val="nb-NO"/>
        </w:rPr>
        <w:t xml:space="preserve">på. </w:t>
      </w:r>
      <w:r w:rsidR="002A4A7D" w:rsidRPr="00D331E7">
        <w:rPr>
          <w:noProof/>
          <w:w w:val="105"/>
          <w:lang w:val="nb-NO"/>
        </w:rPr>
        <w:t>Parten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gi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minst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fem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-5-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virkedagers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varsel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møtet.</w:t>
      </w:r>
      <w:r w:rsidR="0029559D" w:rsidRPr="00D331E7">
        <w:rPr>
          <w:noProof/>
          <w:w w:val="105"/>
          <w:lang w:val="nb-NO"/>
        </w:rPr>
        <w:br/>
      </w:r>
      <w:r w:rsidR="002A4A7D" w:rsidRPr="00D331E7">
        <w:rPr>
          <w:noProof/>
          <w:w w:val="105"/>
          <w:lang w:val="nb-NO"/>
        </w:rPr>
        <w:t>Leverandøren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plikter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å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stille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med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relevant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teknisk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administrativt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personell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og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på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relevant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nivå. Representantene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også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ha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tilstrekkelig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fullmakt/mandat.</w:t>
      </w:r>
    </w:p>
    <w:p w14:paraId="2B12FDEE" w14:textId="77777777" w:rsidR="00970E0C" w:rsidRPr="00D331E7" w:rsidRDefault="00970E0C">
      <w:pPr>
        <w:pStyle w:val="Brdtekst"/>
        <w:spacing w:before="9"/>
        <w:rPr>
          <w:noProof/>
          <w:sz w:val="29"/>
          <w:lang w:val="nb-NO"/>
        </w:rPr>
      </w:pPr>
    </w:p>
    <w:p w14:paraId="12A464D6" w14:textId="77777777" w:rsidR="00970E0C" w:rsidRPr="00D331E7" w:rsidRDefault="006448A4" w:rsidP="007232DC">
      <w:pPr>
        <w:pStyle w:val="Brdtekst"/>
        <w:rPr>
          <w:noProof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</w:t>
      </w:r>
      <w:r w:rsidR="00DB0DE2" w:rsidRPr="00D331E7">
        <w:rPr>
          <w:b/>
          <w:noProof/>
          <w:sz w:val="24"/>
          <w:szCs w:val="24"/>
          <w:lang w:val="nb-NO"/>
        </w:rPr>
        <w:t>2.6</w:t>
      </w:r>
      <w:r w:rsidRPr="00D331E7">
        <w:rPr>
          <w:b/>
          <w:noProof/>
          <w:sz w:val="24"/>
          <w:szCs w:val="24"/>
          <w:lang w:val="nb-NO"/>
        </w:rPr>
        <w:t xml:space="preserve"> </w:t>
      </w:r>
      <w:r w:rsidR="002A4A7D" w:rsidRPr="00D331E7">
        <w:rPr>
          <w:b/>
          <w:noProof/>
          <w:sz w:val="24"/>
          <w:szCs w:val="24"/>
          <w:lang w:val="nb-NO"/>
        </w:rPr>
        <w:t>Rapportering og statistikk</w:t>
      </w:r>
      <w:r w:rsidRPr="00D331E7">
        <w:rPr>
          <w:noProof/>
          <w:lang w:val="nb-NO"/>
        </w:rPr>
        <w:br/>
      </w:r>
      <w:r w:rsidR="002A4A7D" w:rsidRPr="00D331E7">
        <w:rPr>
          <w:noProof/>
          <w:w w:val="105"/>
          <w:sz w:val="22"/>
          <w:szCs w:val="22"/>
          <w:lang w:val="nb-NO"/>
        </w:rPr>
        <w:t>Leverandøren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skal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en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-1-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gang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per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år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oversende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forbruksstatistikk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totalt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for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2A4A7D" w:rsidRPr="00D331E7">
        <w:rPr>
          <w:noProof/>
          <w:w w:val="105"/>
          <w:sz w:val="22"/>
          <w:szCs w:val="22"/>
          <w:lang w:val="nb-NO"/>
        </w:rPr>
        <w:t>hele</w:t>
      </w:r>
      <w:r w:rsidR="002A4A7D"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="003E6011" w:rsidRPr="00D331E7">
        <w:rPr>
          <w:noProof/>
          <w:w w:val="105"/>
          <w:sz w:val="22"/>
          <w:szCs w:val="22"/>
          <w:lang w:val="nb-NO"/>
        </w:rPr>
        <w:t>kontrakten</w:t>
      </w:r>
      <w:r w:rsidR="002A4A7D" w:rsidRPr="00D331E7">
        <w:rPr>
          <w:noProof/>
          <w:w w:val="105"/>
          <w:sz w:val="22"/>
          <w:szCs w:val="22"/>
          <w:lang w:val="nb-NO"/>
        </w:rPr>
        <w:t>.</w:t>
      </w:r>
    </w:p>
    <w:p w14:paraId="47BD2342" w14:textId="77777777" w:rsidR="00355298" w:rsidRPr="00D331E7" w:rsidRDefault="00355298" w:rsidP="006448A4">
      <w:pPr>
        <w:pStyle w:val="Listeavsnitt"/>
        <w:tabs>
          <w:tab w:val="left" w:pos="628"/>
          <w:tab w:val="left" w:pos="8679"/>
        </w:tabs>
        <w:spacing w:before="1" w:line="280" w:lineRule="auto"/>
        <w:rPr>
          <w:b/>
          <w:noProof/>
          <w:spacing w:val="-2"/>
          <w:sz w:val="24"/>
          <w:lang w:val="nb-NO"/>
        </w:rPr>
      </w:pPr>
    </w:p>
    <w:p w14:paraId="3DFE79B0" w14:textId="77777777" w:rsidR="00970E0C" w:rsidRPr="00D331E7" w:rsidRDefault="006448A4" w:rsidP="00EC1568">
      <w:pPr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>1.</w:t>
      </w:r>
      <w:r w:rsidR="00E3238D" w:rsidRPr="00D331E7">
        <w:rPr>
          <w:b/>
          <w:noProof/>
          <w:spacing w:val="-2"/>
          <w:sz w:val="24"/>
          <w:lang w:val="nb-NO"/>
        </w:rPr>
        <w:t>2.7</w:t>
      </w:r>
      <w:r w:rsidRPr="00D331E7">
        <w:rPr>
          <w:b/>
          <w:noProof/>
          <w:spacing w:val="-2"/>
          <w:sz w:val="24"/>
          <w:lang w:val="nb-NO"/>
        </w:rPr>
        <w:t xml:space="preserve"> </w:t>
      </w:r>
      <w:r w:rsidR="002A4A7D" w:rsidRPr="00D331E7">
        <w:rPr>
          <w:b/>
          <w:noProof/>
          <w:spacing w:val="-2"/>
          <w:sz w:val="24"/>
          <w:lang w:val="nb-NO"/>
        </w:rPr>
        <w:t>Konfidensialitet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</w:t>
      </w:r>
      <w:r w:rsidR="002A4A7D" w:rsidRPr="00D331E7">
        <w:rPr>
          <w:noProof/>
          <w:lang w:val="nb-NO"/>
        </w:rPr>
        <w:t xml:space="preserve">Informasjon som partene blir kjent med i forbindelse med </w:t>
      </w:r>
      <w:r w:rsidR="003E6011" w:rsidRPr="00D331E7">
        <w:rPr>
          <w:noProof/>
          <w:lang w:val="nb-NO"/>
        </w:rPr>
        <w:t>kontrakten</w:t>
      </w:r>
      <w:r w:rsidR="002A4A7D" w:rsidRPr="00D331E7">
        <w:rPr>
          <w:noProof/>
          <w:lang w:val="nb-NO"/>
        </w:rPr>
        <w:t xml:space="preserve"> og gjennomføringen av</w:t>
      </w:r>
      <w:r w:rsidR="002A4A7D" w:rsidRPr="00D331E7">
        <w:rPr>
          <w:noProof/>
          <w:spacing w:val="42"/>
          <w:lang w:val="nb-NO"/>
        </w:rPr>
        <w:t xml:space="preserve"> </w:t>
      </w:r>
      <w:r w:rsidR="003E6011" w:rsidRPr="00D331E7">
        <w:rPr>
          <w:noProof/>
          <w:lang w:val="nb-NO"/>
        </w:rPr>
        <w:t>kontrakten</w:t>
      </w:r>
      <w:r w:rsidR="002A4A7D" w:rsidRPr="00D331E7">
        <w:rPr>
          <w:noProof/>
          <w:spacing w:val="3"/>
          <w:lang w:val="nb-NO"/>
        </w:rPr>
        <w:t xml:space="preserve"> </w:t>
      </w:r>
      <w:r w:rsidR="002A4A7D" w:rsidRPr="00D331E7">
        <w:rPr>
          <w:noProof/>
          <w:lang w:val="nb-NO"/>
        </w:rPr>
        <w:t>skal</w:t>
      </w:r>
      <w:r w:rsidR="002A4A7D" w:rsidRPr="00D331E7">
        <w:rPr>
          <w:noProof/>
          <w:spacing w:val="-2"/>
          <w:w w:val="102"/>
          <w:lang w:val="nb-NO"/>
        </w:rPr>
        <w:t xml:space="preserve"> </w:t>
      </w:r>
      <w:r w:rsidR="002A4A7D" w:rsidRPr="00D331E7">
        <w:rPr>
          <w:noProof/>
          <w:lang w:val="nb-NO"/>
        </w:rPr>
        <w:t>behandles konfidensielt, og ikke gjøres tilgjengelig for utenforstående uten samtykke fra den annen     part.</w:t>
      </w:r>
    </w:p>
    <w:p w14:paraId="668F1F30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Hvis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offentlig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virksomhet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taushetsplikt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denne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bestemmelsen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omfattende enn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følger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lov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10.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februar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1967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behandlingsmåten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forvaltningssaker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(forvaltningsloven) </w:t>
      </w:r>
      <w:r w:rsidRPr="00D331E7">
        <w:rPr>
          <w:noProof/>
          <w:lang w:val="nb-NO"/>
        </w:rPr>
        <w:t>eller tilsvarende sektorspesifikk</w:t>
      </w:r>
      <w:r w:rsidRPr="00D331E7">
        <w:rPr>
          <w:noProof/>
          <w:spacing w:val="49"/>
          <w:lang w:val="nb-NO"/>
        </w:rPr>
        <w:t xml:space="preserve"> </w:t>
      </w:r>
      <w:r w:rsidRPr="00D331E7">
        <w:rPr>
          <w:noProof/>
          <w:lang w:val="nb-NO"/>
        </w:rPr>
        <w:t>regulering.</w:t>
      </w:r>
    </w:p>
    <w:p w14:paraId="1BAC74DE" w14:textId="77777777" w:rsidR="00970E0C" w:rsidRPr="00D331E7" w:rsidRDefault="00970E0C" w:rsidP="00EC1568">
      <w:pPr>
        <w:rPr>
          <w:noProof/>
          <w:lang w:val="nb-NO"/>
        </w:rPr>
      </w:pPr>
    </w:p>
    <w:p w14:paraId="420C28DD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Taushetsplikt etter denne bestemmelsen er ikke til hinder for utlevering av informasjon som kreves fremlagt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henhold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lov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forskrift,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herunder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offentlighet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innsynsrett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følger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lov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19.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mai 006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rett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innsyn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dokument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offentleg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verksemd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(offentleglova).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mulig,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annen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 varsles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slik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informasjon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="00914145" w:rsidRPr="00D331E7">
        <w:rPr>
          <w:noProof/>
          <w:w w:val="105"/>
          <w:lang w:val="nb-NO"/>
        </w:rPr>
        <w:t>blir gitt</w:t>
      </w:r>
      <w:r w:rsidRPr="00D331E7">
        <w:rPr>
          <w:noProof/>
          <w:w w:val="105"/>
          <w:lang w:val="nb-NO"/>
        </w:rPr>
        <w:t>.</w:t>
      </w:r>
    </w:p>
    <w:p w14:paraId="6788734F" w14:textId="77777777" w:rsidR="00970E0C" w:rsidRPr="00D331E7" w:rsidRDefault="00970E0C" w:rsidP="00EC1568">
      <w:pPr>
        <w:rPr>
          <w:noProof/>
          <w:lang w:val="nb-NO"/>
        </w:rPr>
      </w:pPr>
    </w:p>
    <w:p w14:paraId="78BC9369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Taushetsplikten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hinder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opplysningene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brukes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når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ingen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berettiget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interesse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tilsier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 holdes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hemmelig,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eksempel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når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alminnelig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kjent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alminnelig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tilgjengelig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andre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steder.</w:t>
      </w:r>
    </w:p>
    <w:p w14:paraId="75700AB1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nødvendige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forholdsregler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sikre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uvedkommende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får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innsyn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bli kjent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taushetsbelagt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informasjon.</w:t>
      </w:r>
    </w:p>
    <w:p w14:paraId="665729B3" w14:textId="77777777" w:rsidR="00970E0C" w:rsidRPr="00D331E7" w:rsidRDefault="00970E0C" w:rsidP="00EC1568">
      <w:pPr>
        <w:rPr>
          <w:noProof/>
          <w:lang w:val="nb-NO"/>
        </w:rPr>
      </w:pPr>
    </w:p>
    <w:p w14:paraId="38E7AC8B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Taushetsplikten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gjelder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partenes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ansatte,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underleverandører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tredjeparter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handler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partenes vegne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forbindelse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gjennomføring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="003E6011" w:rsidRPr="00D331E7">
        <w:rPr>
          <w:noProof/>
          <w:w w:val="105"/>
          <w:lang w:val="nb-NO"/>
        </w:rPr>
        <w:t>kontrakten</w:t>
      </w:r>
      <w:r w:rsidRPr="00D331E7">
        <w:rPr>
          <w:noProof/>
          <w:w w:val="105"/>
          <w:lang w:val="nb-NO"/>
        </w:rPr>
        <w:t>.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bare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overføre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taushetsbelagt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informasjon til slike underleverandører og tredjeparter i den utstrekning dette er nødvendig for gjennomføring av </w:t>
      </w:r>
      <w:r w:rsidR="003E6011" w:rsidRPr="00D331E7">
        <w:rPr>
          <w:noProof/>
          <w:spacing w:val="-3"/>
          <w:w w:val="105"/>
          <w:lang w:val="nb-NO"/>
        </w:rPr>
        <w:t>kontrakten</w:t>
      </w:r>
      <w:r w:rsidRPr="00D331E7">
        <w:rPr>
          <w:noProof/>
          <w:spacing w:val="-3"/>
          <w:w w:val="105"/>
          <w:lang w:val="nb-NO"/>
        </w:rPr>
        <w:t>.</w:t>
      </w:r>
    </w:p>
    <w:p w14:paraId="2AD31548" w14:textId="77777777" w:rsidR="00970E0C" w:rsidRPr="00D331E7" w:rsidRDefault="00970E0C" w:rsidP="00EC1568">
      <w:pPr>
        <w:rPr>
          <w:noProof/>
          <w:lang w:val="nb-NO"/>
        </w:rPr>
      </w:pPr>
    </w:p>
    <w:p w14:paraId="7EE43B40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Taushetsplikten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hinder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utnytte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erfaring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kompetanse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opparbeides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i </w:t>
      </w:r>
      <w:r w:rsidRPr="00D331E7">
        <w:rPr>
          <w:noProof/>
          <w:spacing w:val="-3"/>
          <w:w w:val="105"/>
          <w:lang w:val="nb-NO"/>
        </w:rPr>
        <w:t>forbindelse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gjennomføringen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="003E6011" w:rsidRPr="00D331E7">
        <w:rPr>
          <w:noProof/>
          <w:spacing w:val="-3"/>
          <w:w w:val="105"/>
          <w:lang w:val="nb-NO"/>
        </w:rPr>
        <w:t>kontrakten</w:t>
      </w:r>
      <w:r w:rsidRPr="00D331E7">
        <w:rPr>
          <w:noProof/>
          <w:spacing w:val="-3"/>
          <w:w w:val="105"/>
          <w:lang w:val="nb-NO"/>
        </w:rPr>
        <w:t>.</w:t>
      </w:r>
    </w:p>
    <w:p w14:paraId="14C20D20" w14:textId="77777777" w:rsidR="00970E0C" w:rsidRPr="00D331E7" w:rsidRDefault="00970E0C" w:rsidP="00EC1568">
      <w:pPr>
        <w:rPr>
          <w:noProof/>
          <w:lang w:val="nb-NO"/>
        </w:rPr>
      </w:pPr>
    </w:p>
    <w:p w14:paraId="737E364D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Taushetsplikten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gjelder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også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="003E6011" w:rsidRPr="00D331E7">
        <w:rPr>
          <w:noProof/>
          <w:w w:val="105"/>
          <w:lang w:val="nb-NO"/>
        </w:rPr>
        <w:t>kontrakten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opphørt.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Ansatte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andre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fratrer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sin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tjeneste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hos 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pålegges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taushetsplikt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også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fratredelsen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forhold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nevnt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ovenfor.</w:t>
      </w:r>
    </w:p>
    <w:p w14:paraId="4BF61238" w14:textId="77777777" w:rsidR="00970E0C" w:rsidRPr="00D331E7" w:rsidRDefault="002A4A7D" w:rsidP="00EC1568">
      <w:pPr>
        <w:rPr>
          <w:noProof/>
          <w:lang w:val="nb-NO"/>
        </w:rPr>
      </w:pPr>
      <w:r w:rsidRPr="00D331E7">
        <w:rPr>
          <w:noProof/>
          <w:w w:val="105"/>
          <w:lang w:val="nb-NO"/>
        </w:rPr>
        <w:t>Taushetsplikten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opphører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fem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-5-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siste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leveringsdag,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mindre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annet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følger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lov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 forskrift.</w:t>
      </w:r>
    </w:p>
    <w:p w14:paraId="3A25DE10" w14:textId="77777777" w:rsidR="00970E0C" w:rsidRPr="00D331E7" w:rsidRDefault="00970E0C">
      <w:pPr>
        <w:pStyle w:val="Brdtekst"/>
        <w:spacing w:before="7"/>
        <w:rPr>
          <w:noProof/>
          <w:sz w:val="24"/>
          <w:lang w:val="nb-NO"/>
        </w:rPr>
      </w:pPr>
    </w:p>
    <w:p w14:paraId="59C4DEFB" w14:textId="4E43FFBE" w:rsidR="00970E0C" w:rsidRPr="00D331E7" w:rsidRDefault="00E3238D" w:rsidP="00A46560">
      <w:pPr>
        <w:tabs>
          <w:tab w:val="left" w:pos="625"/>
          <w:tab w:val="left" w:pos="8679"/>
        </w:tabs>
        <w:spacing w:before="1"/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 xml:space="preserve">1.2.8 </w:t>
      </w:r>
      <w:r w:rsidR="002A4A7D" w:rsidRPr="00D331E7">
        <w:rPr>
          <w:b/>
          <w:noProof/>
          <w:spacing w:val="-2"/>
          <w:sz w:val="24"/>
          <w:lang w:val="nb-NO"/>
        </w:rPr>
        <w:t>Forsikring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Leverandøren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plikter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å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ha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forsikringer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tilstrekkelige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å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dekke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ethvert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krav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fra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Kunden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følger</w:t>
      </w:r>
      <w:r w:rsidR="002A4A7D" w:rsidRPr="00D331E7">
        <w:rPr>
          <w:noProof/>
          <w:spacing w:val="-1"/>
          <w:w w:val="102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Leverandørens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risiko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eller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ansvar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etter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denne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3E6011" w:rsidRPr="00D331E7">
        <w:rPr>
          <w:noProof/>
          <w:w w:val="105"/>
          <w:lang w:val="nb-NO"/>
        </w:rPr>
        <w:t>kontrakten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innenfor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rammen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alminnelige</w:t>
      </w:r>
      <w:r w:rsidR="002A4A7D" w:rsidRPr="00D331E7">
        <w:rPr>
          <w:noProof/>
          <w:spacing w:val="-36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forsikringsvilkår. Denne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forpliktelsen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anses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oppfylt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dersom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Leverandøren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tegner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ansvars-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og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risikoforsikring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på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vilkår</w:t>
      </w:r>
      <w:r w:rsidR="002A4A7D" w:rsidRPr="00D331E7">
        <w:rPr>
          <w:noProof/>
          <w:spacing w:val="-2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Pr="00D331E7">
        <w:rPr>
          <w:noProof/>
          <w:w w:val="105"/>
          <w:lang w:val="nb-NO"/>
        </w:rPr>
        <w:t xml:space="preserve"> blir ansett ansett som ordinære innenfor norsk forsikringsvirksomhet</w:t>
      </w:r>
      <w:r w:rsidR="002A4A7D" w:rsidRPr="00D331E7">
        <w:rPr>
          <w:noProof/>
          <w:w w:val="105"/>
          <w:lang w:val="nb-NO"/>
        </w:rPr>
        <w:t>.</w:t>
      </w:r>
      <w:r w:rsidR="00A46560" w:rsidRPr="00D331E7">
        <w:rPr>
          <w:noProof/>
          <w:w w:val="105"/>
          <w:lang w:val="nb-NO"/>
        </w:rPr>
        <w:br/>
      </w:r>
    </w:p>
    <w:p w14:paraId="70AB34D9" w14:textId="77777777" w:rsidR="00970E0C" w:rsidRPr="00D331E7" w:rsidRDefault="00E3238D" w:rsidP="00410EA3">
      <w:pPr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 xml:space="preserve">1.2.9 </w:t>
      </w:r>
      <w:r w:rsidR="002A4A7D" w:rsidRPr="00D331E7">
        <w:rPr>
          <w:b/>
          <w:noProof/>
          <w:spacing w:val="-2"/>
          <w:sz w:val="24"/>
          <w:lang w:val="nb-NO"/>
        </w:rPr>
        <w:t>Kvalitetssikring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410EA3"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="002A4A7D" w:rsidRPr="00D331E7">
        <w:rPr>
          <w:noProof/>
          <w:w w:val="105"/>
          <w:lang w:val="nb-NO"/>
        </w:rPr>
        <w:t>Leverandør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ha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et</w:t>
      </w:r>
      <w:r w:rsidR="009139C5" w:rsidRPr="00D331E7">
        <w:rPr>
          <w:noProof/>
          <w:w w:val="105"/>
          <w:lang w:val="nb-NO"/>
        </w:rPr>
        <w:t>t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tilfredsstillende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kvalitetssikringssystem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er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tilpasset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tjenesten.</w:t>
      </w:r>
      <w:r w:rsidR="002A4A7D" w:rsidRPr="00D331E7">
        <w:rPr>
          <w:noProof/>
          <w:spacing w:val="-1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På</w:t>
      </w:r>
      <w:r w:rsidR="002A4A7D" w:rsidRPr="00D331E7">
        <w:rPr>
          <w:noProof/>
          <w:w w:val="102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forespørsel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Leverandør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dokumentere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systemet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BD7049" w:rsidRPr="00D331E7">
        <w:rPr>
          <w:noProof/>
          <w:w w:val="105"/>
          <w:lang w:val="nb-NO"/>
        </w:rPr>
        <w:t>Oppdragsgiver</w:t>
      </w:r>
      <w:r w:rsidR="002A4A7D" w:rsidRPr="00D331E7">
        <w:rPr>
          <w:noProof/>
          <w:w w:val="105"/>
          <w:lang w:val="nb-NO"/>
        </w:rPr>
        <w:t>,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BD7049" w:rsidRPr="00D331E7">
        <w:rPr>
          <w:noProof/>
          <w:spacing w:val="-24"/>
          <w:w w:val="105"/>
          <w:lang w:val="nb-NO"/>
        </w:rPr>
        <w:t>e</w:t>
      </w:r>
      <w:r w:rsidR="00BD7049" w:rsidRPr="00D331E7">
        <w:rPr>
          <w:noProof/>
          <w:w w:val="105"/>
          <w:lang w:val="nb-NO"/>
        </w:rPr>
        <w:t>ller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BD7049" w:rsidRPr="00D331E7">
        <w:rPr>
          <w:noProof/>
          <w:w w:val="105"/>
          <w:lang w:val="nb-NO"/>
        </w:rPr>
        <w:t>annen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uavhengig</w:t>
      </w:r>
      <w:r w:rsidR="002A4A7D" w:rsidRPr="00D331E7">
        <w:rPr>
          <w:noProof/>
          <w:spacing w:val="-24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tredjepart. Leverandør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på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anmodning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utarbeide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en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kvalitetsplan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særskilt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tilpasset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utførelsen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leveransen.</w:t>
      </w:r>
    </w:p>
    <w:p w14:paraId="731757B9" w14:textId="77777777" w:rsidR="00970E0C" w:rsidRPr="00D331E7" w:rsidRDefault="002A4A7D" w:rsidP="00410EA3">
      <w:pPr>
        <w:rPr>
          <w:noProof/>
          <w:lang w:val="nb-NO"/>
        </w:rPr>
      </w:pPr>
      <w:r w:rsidRPr="00D331E7">
        <w:rPr>
          <w:noProof/>
          <w:spacing w:val="-4"/>
          <w:w w:val="105"/>
          <w:lang w:val="nb-NO"/>
        </w:rPr>
        <w:t xml:space="preserve">Kunden </w:t>
      </w:r>
      <w:r w:rsidRPr="00D331E7">
        <w:rPr>
          <w:noProof/>
          <w:spacing w:val="-3"/>
          <w:w w:val="105"/>
          <w:lang w:val="nb-NO"/>
        </w:rPr>
        <w:t xml:space="preserve">har rett til </w:t>
      </w:r>
      <w:r w:rsidRPr="00D331E7">
        <w:rPr>
          <w:noProof/>
          <w:w w:val="105"/>
          <w:lang w:val="nb-NO"/>
        </w:rPr>
        <w:t xml:space="preserve">å </w:t>
      </w:r>
      <w:r w:rsidRPr="00D331E7">
        <w:rPr>
          <w:noProof/>
          <w:spacing w:val="-4"/>
          <w:w w:val="105"/>
          <w:lang w:val="nb-NO"/>
        </w:rPr>
        <w:t xml:space="preserve">gjennomføre revisjon </w:t>
      </w:r>
      <w:r w:rsidRPr="00D331E7">
        <w:rPr>
          <w:noProof/>
          <w:w w:val="105"/>
          <w:lang w:val="nb-NO"/>
        </w:rPr>
        <w:t xml:space="preserve">av </w:t>
      </w:r>
      <w:r w:rsidRPr="00D331E7">
        <w:rPr>
          <w:noProof/>
          <w:spacing w:val="-4"/>
          <w:w w:val="105"/>
          <w:lang w:val="nb-NO"/>
        </w:rPr>
        <w:t xml:space="preserve">Leverandør </w:t>
      </w:r>
      <w:r w:rsidRPr="00D331E7">
        <w:rPr>
          <w:noProof/>
          <w:w w:val="105"/>
          <w:lang w:val="nb-NO"/>
        </w:rPr>
        <w:t xml:space="preserve">og </w:t>
      </w:r>
      <w:r w:rsidRPr="00D331E7">
        <w:rPr>
          <w:noProof/>
          <w:spacing w:val="-4"/>
          <w:w w:val="105"/>
          <w:lang w:val="nb-NO"/>
        </w:rPr>
        <w:t>eventuelle underleverandører. Leverandør</w:t>
      </w:r>
      <w:r w:rsidR="002726D0" w:rsidRPr="00D331E7">
        <w:rPr>
          <w:noProof/>
          <w:spacing w:val="-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plikter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bidra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gjennomføringen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slik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revisjon.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revisjon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avdekker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avvik,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plikter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Leverandør uten ugrunnet opphold å iverksette korrigerende tiltak. Kunden </w:t>
      </w:r>
      <w:r w:rsidR="002726D0" w:rsidRPr="00D331E7">
        <w:rPr>
          <w:noProof/>
          <w:w w:val="105"/>
          <w:lang w:val="nb-NO"/>
        </w:rPr>
        <w:t>k</w:t>
      </w:r>
      <w:r w:rsidRPr="00D331E7">
        <w:rPr>
          <w:noProof/>
          <w:w w:val="105"/>
          <w:lang w:val="nb-NO"/>
        </w:rPr>
        <w:t>an fastsette en rimelig frist for gjennomføring.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Unnlatelse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iverksette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korrigerende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tiltak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utgjør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vesentlig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mislighold.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plikter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 legge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rette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får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tilgang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relevante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kvalitetsdokumenter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aktuelle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utførelse </w:t>
      </w:r>
      <w:r w:rsidRPr="00D331E7">
        <w:rPr>
          <w:noProof/>
          <w:spacing w:val="-3"/>
          <w:w w:val="105"/>
          <w:lang w:val="nb-NO"/>
        </w:rPr>
        <w:t>av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spacing w:val="-5"/>
          <w:w w:val="105"/>
          <w:lang w:val="nb-NO"/>
        </w:rPr>
        <w:t>leveransen.</w:t>
      </w:r>
    </w:p>
    <w:p w14:paraId="618D4DD0" w14:textId="77777777" w:rsidR="00970E0C" w:rsidRPr="00D331E7" w:rsidRDefault="00970E0C">
      <w:pPr>
        <w:pStyle w:val="Brdtekst"/>
        <w:rPr>
          <w:noProof/>
          <w:sz w:val="20"/>
          <w:lang w:val="nb-NO"/>
        </w:rPr>
      </w:pPr>
    </w:p>
    <w:p w14:paraId="6442D1CE" w14:textId="77777777" w:rsidR="00970E0C" w:rsidRPr="00D331E7" w:rsidRDefault="00E3238D" w:rsidP="00A46560">
      <w:pPr>
        <w:tabs>
          <w:tab w:val="left" w:pos="627"/>
          <w:tab w:val="left" w:pos="8679"/>
        </w:tabs>
        <w:spacing w:before="33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 xml:space="preserve">1.2.10 </w:t>
      </w:r>
      <w:r w:rsidR="002A4A7D" w:rsidRPr="00D331E7">
        <w:rPr>
          <w:b/>
          <w:noProof/>
          <w:sz w:val="24"/>
          <w:lang w:val="nb-NO"/>
        </w:rPr>
        <w:t>Myndighetskrav</w:t>
      </w:r>
      <w:r w:rsidR="002A4A7D" w:rsidRPr="00D331E7">
        <w:rPr>
          <w:b/>
          <w:noProof/>
          <w:spacing w:val="-29"/>
          <w:sz w:val="24"/>
          <w:lang w:val="nb-NO"/>
        </w:rPr>
        <w:t xml:space="preserve"> </w:t>
      </w:r>
      <w:r w:rsidR="002A4A7D" w:rsidRPr="00D331E7">
        <w:rPr>
          <w:b/>
          <w:noProof/>
          <w:sz w:val="24"/>
          <w:lang w:val="nb-NO"/>
        </w:rPr>
        <w:t>og</w:t>
      </w:r>
      <w:r w:rsidR="002A4A7D" w:rsidRPr="00D331E7">
        <w:rPr>
          <w:b/>
          <w:noProof/>
          <w:spacing w:val="-29"/>
          <w:sz w:val="24"/>
          <w:lang w:val="nb-NO"/>
        </w:rPr>
        <w:t xml:space="preserve"> </w:t>
      </w:r>
      <w:r w:rsidR="002A4A7D" w:rsidRPr="00D331E7">
        <w:rPr>
          <w:b/>
          <w:noProof/>
          <w:sz w:val="24"/>
          <w:lang w:val="nb-NO"/>
        </w:rPr>
        <w:t>tillatelser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</w:t>
      </w:r>
      <w:r w:rsidR="002A4A7D" w:rsidRPr="00D331E7">
        <w:rPr>
          <w:noProof/>
          <w:lang w:val="nb-NO"/>
        </w:rPr>
        <w:t>Leveransen skal utføres i samsvar med gjeldende lover, forskrifter, veiledere, normer</w:t>
      </w:r>
      <w:r w:rsidR="002A4A7D" w:rsidRPr="00D331E7">
        <w:rPr>
          <w:noProof/>
          <w:spacing w:val="13"/>
          <w:lang w:val="nb-NO"/>
        </w:rPr>
        <w:t xml:space="preserve"> </w:t>
      </w:r>
      <w:r w:rsidR="002A4A7D" w:rsidRPr="00D331E7">
        <w:rPr>
          <w:noProof/>
          <w:lang w:val="nb-NO"/>
        </w:rPr>
        <w:t>og</w:t>
      </w:r>
      <w:r w:rsidR="002A4A7D" w:rsidRPr="00D331E7">
        <w:rPr>
          <w:noProof/>
          <w:spacing w:val="1"/>
          <w:lang w:val="nb-NO"/>
        </w:rPr>
        <w:t xml:space="preserve"> </w:t>
      </w:r>
      <w:r w:rsidR="002A4A7D" w:rsidRPr="00D331E7">
        <w:rPr>
          <w:noProof/>
          <w:lang w:val="nb-NO"/>
        </w:rPr>
        <w:t>standarder.</w:t>
      </w:r>
      <w:r w:rsidR="002A4A7D" w:rsidRPr="00D331E7">
        <w:rPr>
          <w:noProof/>
          <w:spacing w:val="-2"/>
          <w:w w:val="102"/>
          <w:lang w:val="nb-NO"/>
        </w:rPr>
        <w:t xml:space="preserve"> </w:t>
      </w:r>
      <w:r w:rsidR="002A4A7D" w:rsidRPr="00D331E7">
        <w:rPr>
          <w:noProof/>
          <w:lang w:val="nb-NO"/>
        </w:rPr>
        <w:t>Leverandør skal innhente og opprettholde alle nødvendige tillatelser i forbindelse med utførelsen av leveransen, og skal på Kunden anmodning legge frem dokumentasjon på at nødvendige tillatelser</w:t>
      </w:r>
      <w:r w:rsidR="009139C5" w:rsidRPr="00D331E7">
        <w:rPr>
          <w:noProof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foreligger.</w:t>
      </w:r>
    </w:p>
    <w:p w14:paraId="7277C1B2" w14:textId="77777777" w:rsidR="00970E0C" w:rsidRPr="00D331E7" w:rsidRDefault="00970E0C">
      <w:pPr>
        <w:pStyle w:val="Brdtekst"/>
        <w:spacing w:before="7"/>
        <w:rPr>
          <w:noProof/>
          <w:sz w:val="23"/>
          <w:lang w:val="nb-NO"/>
        </w:rPr>
      </w:pPr>
    </w:p>
    <w:p w14:paraId="774EBF26" w14:textId="77777777" w:rsidR="00970E0C" w:rsidRPr="00D331E7" w:rsidRDefault="00E3238D" w:rsidP="00A46560">
      <w:pPr>
        <w:tabs>
          <w:tab w:val="left" w:pos="631"/>
          <w:tab w:val="left" w:pos="8679"/>
        </w:tabs>
        <w:spacing w:before="33"/>
        <w:ind w:left="100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 xml:space="preserve">1.2.11 </w:t>
      </w:r>
      <w:r w:rsidR="002A4A7D" w:rsidRPr="00D331E7">
        <w:rPr>
          <w:b/>
          <w:noProof/>
          <w:sz w:val="24"/>
          <w:lang w:val="nb-NO"/>
        </w:rPr>
        <w:t>HMS</w:t>
      </w:r>
      <w:r w:rsidR="002A4A7D" w:rsidRPr="00D331E7">
        <w:rPr>
          <w:b/>
          <w:noProof/>
          <w:spacing w:val="-8"/>
          <w:sz w:val="24"/>
          <w:lang w:val="nb-NO"/>
        </w:rPr>
        <w:t xml:space="preserve"> </w:t>
      </w:r>
      <w:r w:rsidR="002A4A7D" w:rsidRPr="00D331E7">
        <w:rPr>
          <w:b/>
          <w:noProof/>
          <w:sz w:val="24"/>
          <w:lang w:val="nb-NO"/>
        </w:rPr>
        <w:t>krav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>Leverandør skal oppfylle alle lovpålagte krav til HMS. Leverandør plikter å informere</w:t>
      </w:r>
      <w:r w:rsidR="002A4A7D" w:rsidRPr="00D331E7">
        <w:rPr>
          <w:noProof/>
          <w:spacing w:val="21"/>
          <w:lang w:val="nb-NO"/>
        </w:rPr>
        <w:t xml:space="preserve"> </w:t>
      </w:r>
      <w:r w:rsidR="002A4A7D" w:rsidRPr="00D331E7">
        <w:rPr>
          <w:noProof/>
          <w:lang w:val="nb-NO"/>
        </w:rPr>
        <w:t>personell</w:t>
      </w:r>
      <w:r w:rsidR="002A4A7D" w:rsidRPr="00D331E7">
        <w:rPr>
          <w:noProof/>
          <w:spacing w:val="1"/>
          <w:lang w:val="nb-NO"/>
        </w:rPr>
        <w:t xml:space="preserve"> </w:t>
      </w:r>
      <w:r w:rsidR="002A4A7D" w:rsidRPr="00D331E7">
        <w:rPr>
          <w:noProof/>
          <w:lang w:val="nb-NO"/>
        </w:rPr>
        <w:t>omfattet</w:t>
      </w:r>
      <w:r w:rsidR="002A4A7D" w:rsidRPr="00D331E7">
        <w:rPr>
          <w:noProof/>
          <w:spacing w:val="-2"/>
          <w:w w:val="102"/>
          <w:lang w:val="nb-NO"/>
        </w:rPr>
        <w:t xml:space="preserve"> </w:t>
      </w:r>
      <w:r w:rsidR="002A4A7D" w:rsidRPr="00D331E7">
        <w:rPr>
          <w:noProof/>
          <w:lang w:val="nb-NO"/>
        </w:rPr>
        <w:t xml:space="preserve">av </w:t>
      </w:r>
      <w:r w:rsidR="003E6011" w:rsidRPr="00D331E7">
        <w:rPr>
          <w:noProof/>
          <w:lang w:val="nb-NO"/>
        </w:rPr>
        <w:t>kontrakten</w:t>
      </w:r>
      <w:r w:rsidR="002A4A7D" w:rsidRPr="00D331E7">
        <w:rPr>
          <w:noProof/>
          <w:lang w:val="nb-NO"/>
        </w:rPr>
        <w:t xml:space="preserve"> om gjeldende HMS-krav og retningslinjer, og sikre at disse etterleves.</w:t>
      </w:r>
    </w:p>
    <w:p w14:paraId="23080DD1" w14:textId="77777777" w:rsidR="00970E0C" w:rsidRPr="00D331E7" w:rsidRDefault="00970E0C">
      <w:pPr>
        <w:pStyle w:val="Brdtekst"/>
        <w:spacing w:before="9"/>
        <w:rPr>
          <w:noProof/>
          <w:sz w:val="22"/>
          <w:lang w:val="nb-NO"/>
        </w:rPr>
      </w:pPr>
    </w:p>
    <w:p w14:paraId="0706CBE4" w14:textId="77777777" w:rsidR="00970E0C" w:rsidRPr="00D331E7" w:rsidRDefault="00E3238D" w:rsidP="00A46560">
      <w:pPr>
        <w:tabs>
          <w:tab w:val="left" w:pos="618"/>
          <w:tab w:val="left" w:pos="8679"/>
        </w:tabs>
        <w:ind w:left="100"/>
        <w:rPr>
          <w:noProof/>
          <w:sz w:val="19"/>
          <w:lang w:val="nb-NO"/>
        </w:rPr>
      </w:pPr>
      <w:r w:rsidRPr="00D331E7">
        <w:rPr>
          <w:b/>
          <w:noProof/>
          <w:spacing w:val="-4"/>
          <w:sz w:val="24"/>
          <w:lang w:val="nb-NO"/>
        </w:rPr>
        <w:t xml:space="preserve">1.2.12 </w:t>
      </w:r>
      <w:r w:rsidR="002A4A7D" w:rsidRPr="00D331E7">
        <w:rPr>
          <w:b/>
          <w:noProof/>
          <w:spacing w:val="-4"/>
          <w:sz w:val="24"/>
          <w:lang w:val="nb-NO"/>
        </w:rPr>
        <w:t>Miljø</w:t>
      </w:r>
      <w:r w:rsidR="002A4A7D" w:rsidRPr="00D331E7">
        <w:rPr>
          <w:b/>
          <w:noProof/>
          <w:spacing w:val="-4"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>Nasjonal- og internasjonal miljølovgivning og -reguleringer skal overholdes.</w:t>
      </w:r>
      <w:r w:rsidR="002A4A7D" w:rsidRPr="00D331E7">
        <w:rPr>
          <w:noProof/>
          <w:spacing w:val="17"/>
          <w:lang w:val="nb-NO"/>
        </w:rPr>
        <w:t xml:space="preserve"> </w:t>
      </w:r>
      <w:r w:rsidR="002A4A7D" w:rsidRPr="00D331E7">
        <w:rPr>
          <w:noProof/>
          <w:lang w:val="nb-NO"/>
        </w:rPr>
        <w:t>Relevante</w:t>
      </w:r>
      <w:r w:rsidR="002A4A7D" w:rsidRPr="00D331E7">
        <w:rPr>
          <w:noProof/>
          <w:spacing w:val="2"/>
          <w:lang w:val="nb-NO"/>
        </w:rPr>
        <w:t xml:space="preserve"> </w:t>
      </w:r>
      <w:r w:rsidR="002A4A7D" w:rsidRPr="00D331E7">
        <w:rPr>
          <w:noProof/>
          <w:lang w:val="nb-NO"/>
        </w:rPr>
        <w:t>utslippstillatelser</w:t>
      </w:r>
      <w:r w:rsidR="002A4A7D" w:rsidRPr="00D331E7">
        <w:rPr>
          <w:noProof/>
          <w:spacing w:val="-2"/>
          <w:w w:val="102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være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innhentet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der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hvor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det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er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nødvendig.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Skadelige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kjemikalier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og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andre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stoffer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forvaltes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på en</w:t>
      </w:r>
      <w:r w:rsidR="002A4A7D" w:rsidRPr="00D331E7">
        <w:rPr>
          <w:noProof/>
          <w:spacing w:val="-3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forsvarlig</w:t>
      </w:r>
      <w:r w:rsidR="002A4A7D" w:rsidRPr="00D331E7">
        <w:rPr>
          <w:noProof/>
          <w:spacing w:val="-3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måte</w:t>
      </w:r>
      <w:r w:rsidR="002A4A7D" w:rsidRPr="00D331E7">
        <w:rPr>
          <w:noProof/>
          <w:w w:val="105"/>
          <w:sz w:val="19"/>
          <w:lang w:val="nb-NO"/>
        </w:rPr>
        <w:t>.</w:t>
      </w:r>
    </w:p>
    <w:p w14:paraId="2AC8AFD0" w14:textId="77777777" w:rsidR="00970E0C" w:rsidRPr="00D331E7" w:rsidRDefault="00970E0C">
      <w:pPr>
        <w:pStyle w:val="Brdtekst"/>
        <w:spacing w:before="4"/>
        <w:rPr>
          <w:noProof/>
          <w:sz w:val="23"/>
          <w:lang w:val="nb-NO"/>
        </w:rPr>
      </w:pPr>
    </w:p>
    <w:p w14:paraId="700D8B10" w14:textId="77777777" w:rsidR="00970E0C" w:rsidRPr="00D331E7" w:rsidRDefault="00543228" w:rsidP="00A46560">
      <w:pPr>
        <w:tabs>
          <w:tab w:val="left" w:pos="628"/>
          <w:tab w:val="left" w:pos="8679"/>
        </w:tabs>
        <w:ind w:left="100"/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 xml:space="preserve">1.2.13 </w:t>
      </w:r>
      <w:r w:rsidR="002A4A7D" w:rsidRPr="00D331E7">
        <w:rPr>
          <w:b/>
          <w:noProof/>
          <w:spacing w:val="-2"/>
          <w:sz w:val="24"/>
          <w:lang w:val="nb-NO"/>
        </w:rPr>
        <w:t>Emballasje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Leverandør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benytter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emballasje,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senest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ved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kontraktinngåelse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fremlegge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dokumentasjon</w:t>
      </w:r>
      <w:r w:rsidR="002A4A7D" w:rsidRPr="00D331E7">
        <w:rPr>
          <w:noProof/>
          <w:spacing w:val="-30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på</w:t>
      </w:r>
      <w:r w:rsidR="002A4A7D" w:rsidRPr="00D331E7">
        <w:rPr>
          <w:noProof/>
          <w:spacing w:val="-1"/>
          <w:w w:val="102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deltakelse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i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returordning,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eller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oppfyllelse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forpliktelsen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gjennom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forvaltning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egen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returordning,</w:t>
      </w:r>
      <w:r w:rsidR="002A4A7D" w:rsidRPr="00D331E7">
        <w:rPr>
          <w:noProof/>
          <w:spacing w:val="-28"/>
          <w:w w:val="105"/>
          <w:lang w:val="nb-NO"/>
        </w:rPr>
        <w:t xml:space="preserve"> </w:t>
      </w:r>
      <w:r w:rsidR="002A4A7D" w:rsidRPr="00D331E7">
        <w:rPr>
          <w:noProof/>
          <w:spacing w:val="-2"/>
          <w:w w:val="105"/>
          <w:lang w:val="nb-NO"/>
        </w:rPr>
        <w:t xml:space="preserve">med </w:t>
      </w:r>
      <w:r w:rsidR="002A4A7D" w:rsidRPr="00D331E7">
        <w:rPr>
          <w:noProof/>
          <w:w w:val="105"/>
          <w:lang w:val="nb-NO"/>
        </w:rPr>
        <w:t>ordning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sluttbehandling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hvor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emballasjen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blir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tatt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hånd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om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på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en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miljømessig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forsvarlig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måte.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Det</w:t>
      </w:r>
      <w:r w:rsidR="002A4A7D" w:rsidRPr="00D331E7">
        <w:rPr>
          <w:noProof/>
          <w:spacing w:val="-21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vil</w:t>
      </w:r>
      <w:r w:rsidR="00BD7049" w:rsidRPr="00D331E7">
        <w:rPr>
          <w:noProof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si gjennom Grønt Punkt Norge AS eller tilsvarende.</w:t>
      </w:r>
    </w:p>
    <w:p w14:paraId="529CD01C" w14:textId="77777777" w:rsidR="00970E0C" w:rsidRPr="00D331E7" w:rsidRDefault="00970E0C" w:rsidP="00A46560">
      <w:pPr>
        <w:pStyle w:val="Brdtekst"/>
        <w:spacing w:before="1"/>
        <w:rPr>
          <w:noProof/>
          <w:sz w:val="22"/>
          <w:szCs w:val="22"/>
          <w:lang w:val="nb-NO"/>
        </w:rPr>
      </w:pPr>
    </w:p>
    <w:p w14:paraId="64E8A034" w14:textId="77777777" w:rsidR="00970E0C" w:rsidRPr="00D331E7" w:rsidRDefault="002A4A7D" w:rsidP="00A46560">
      <w:pPr>
        <w:pStyle w:val="Brdtekst"/>
        <w:ind w:left="100" w:right="179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lang w:val="nb-NO"/>
        </w:rPr>
        <w:t xml:space="preserve">Leverandør som benytter emballasje, skal senest ved </w:t>
      </w:r>
      <w:r w:rsidR="003E6011" w:rsidRPr="00D331E7">
        <w:rPr>
          <w:noProof/>
          <w:w w:val="105"/>
          <w:sz w:val="22"/>
          <w:szCs w:val="22"/>
          <w:lang w:val="nb-NO"/>
        </w:rPr>
        <w:t>kontrakt</w:t>
      </w:r>
      <w:r w:rsidRPr="00D331E7">
        <w:rPr>
          <w:noProof/>
          <w:w w:val="105"/>
          <w:sz w:val="22"/>
          <w:szCs w:val="22"/>
          <w:lang w:val="nb-NO"/>
        </w:rPr>
        <w:t>inngåelse fremlegge dokumentasjon på deltakelse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i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returordning,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oppfyllelse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forpliktelsen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gjennom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forvaltning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av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egen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returordning,</w:t>
      </w:r>
      <w:r w:rsidRPr="00D331E7">
        <w:rPr>
          <w:noProof/>
          <w:spacing w:val="-30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spacing w:val="-2"/>
          <w:w w:val="105"/>
          <w:sz w:val="22"/>
          <w:szCs w:val="22"/>
          <w:lang w:val="nb-NO"/>
        </w:rPr>
        <w:t xml:space="preserve">med </w:t>
      </w:r>
      <w:r w:rsidRPr="00D331E7">
        <w:rPr>
          <w:noProof/>
          <w:w w:val="105"/>
          <w:sz w:val="22"/>
          <w:szCs w:val="22"/>
          <w:lang w:val="nb-NO"/>
        </w:rPr>
        <w:t>ordning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sluttbehandling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hvor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emballasjen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blir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tatt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hånd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om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på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en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miljømessig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forsvarlig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måte.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Det</w:t>
      </w:r>
      <w:r w:rsidRPr="00D331E7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vil si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gjennom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Grønt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Punkt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Norge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AS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eller</w:t>
      </w:r>
      <w:r w:rsidRPr="00D331E7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lang w:val="nb-NO"/>
        </w:rPr>
        <w:t>tilsvarende.</w:t>
      </w:r>
    </w:p>
    <w:p w14:paraId="4B56E985" w14:textId="77777777" w:rsidR="00970E0C" w:rsidRPr="00D331E7" w:rsidRDefault="00970E0C">
      <w:pPr>
        <w:pStyle w:val="Brdtekst"/>
        <w:spacing w:before="6"/>
        <w:rPr>
          <w:noProof/>
          <w:sz w:val="24"/>
          <w:lang w:val="nb-NO"/>
        </w:rPr>
      </w:pPr>
    </w:p>
    <w:p w14:paraId="60496C1B" w14:textId="77777777" w:rsidR="00970E0C" w:rsidRPr="00D331E7" w:rsidRDefault="00543228" w:rsidP="00A46560">
      <w:pPr>
        <w:tabs>
          <w:tab w:val="left" w:pos="633"/>
          <w:tab w:val="left" w:pos="8679"/>
        </w:tabs>
        <w:spacing w:before="1"/>
        <w:ind w:left="100"/>
        <w:rPr>
          <w:noProof/>
          <w:spacing w:val="-4"/>
          <w:lang w:val="nb-NO"/>
        </w:rPr>
      </w:pPr>
      <w:r w:rsidRPr="00D331E7">
        <w:rPr>
          <w:b/>
          <w:noProof/>
          <w:spacing w:val="-1"/>
          <w:w w:val="95"/>
          <w:sz w:val="24"/>
          <w:lang w:val="nb-NO"/>
        </w:rPr>
        <w:t xml:space="preserve">1.2.14 </w:t>
      </w:r>
      <w:r w:rsidR="002A4A7D" w:rsidRPr="00D331E7">
        <w:rPr>
          <w:b/>
          <w:noProof/>
          <w:spacing w:val="-1"/>
          <w:w w:val="95"/>
          <w:sz w:val="24"/>
          <w:lang w:val="nb-NO"/>
        </w:rPr>
        <w:t>Mangelansvar</w:t>
      </w:r>
      <w:r w:rsidR="002A4A7D" w:rsidRPr="00D331E7">
        <w:rPr>
          <w:b/>
          <w:noProof/>
          <w:spacing w:val="-1"/>
          <w:w w:val="95"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 xml:space="preserve">Mangelfull eller manglende dokumentasjon på norsk i henhold til kravene i </w:t>
      </w:r>
      <w:r w:rsidR="003E6011" w:rsidRPr="00D331E7">
        <w:rPr>
          <w:noProof/>
          <w:lang w:val="nb-NO"/>
        </w:rPr>
        <w:t>kontrakten</w:t>
      </w:r>
      <w:r w:rsidR="00EC1568" w:rsidRPr="00D331E7">
        <w:rPr>
          <w:noProof/>
          <w:lang w:val="nb-NO"/>
        </w:rPr>
        <w:t>s</w:t>
      </w:r>
      <w:r w:rsidR="002A4A7D" w:rsidRPr="00D331E7">
        <w:rPr>
          <w:noProof/>
          <w:lang w:val="nb-NO"/>
        </w:rPr>
        <w:t>vilkår</w:t>
      </w:r>
      <w:r w:rsidR="002A4A7D" w:rsidRPr="00D331E7">
        <w:rPr>
          <w:noProof/>
          <w:spacing w:val="8"/>
          <w:lang w:val="nb-NO"/>
        </w:rPr>
        <w:t xml:space="preserve"> </w:t>
      </w:r>
      <w:r w:rsidR="002A4A7D" w:rsidRPr="00D331E7">
        <w:rPr>
          <w:noProof/>
          <w:lang w:val="nb-NO"/>
        </w:rPr>
        <w:t>utløser</w:t>
      </w:r>
      <w:r w:rsidR="002A4A7D" w:rsidRPr="00D331E7">
        <w:rPr>
          <w:noProof/>
          <w:spacing w:val="-1"/>
          <w:w w:val="102"/>
          <w:lang w:val="nb-NO"/>
        </w:rPr>
        <w:t xml:space="preserve"> </w:t>
      </w:r>
      <w:r w:rsidR="002A4A7D" w:rsidRPr="00D331E7">
        <w:rPr>
          <w:noProof/>
          <w:spacing w:val="-4"/>
          <w:lang w:val="nb-NO"/>
        </w:rPr>
        <w:t xml:space="preserve">mangelansvar </w:t>
      </w:r>
      <w:r w:rsidR="002A4A7D" w:rsidRPr="00D331E7">
        <w:rPr>
          <w:noProof/>
          <w:spacing w:val="-3"/>
          <w:lang w:val="nb-NO"/>
        </w:rPr>
        <w:t>for</w:t>
      </w:r>
      <w:r w:rsidR="002A4A7D" w:rsidRPr="00D331E7">
        <w:rPr>
          <w:noProof/>
          <w:spacing w:val="9"/>
          <w:lang w:val="nb-NO"/>
        </w:rPr>
        <w:t xml:space="preserve"> </w:t>
      </w:r>
      <w:r w:rsidR="002A4A7D" w:rsidRPr="00D331E7">
        <w:rPr>
          <w:noProof/>
          <w:spacing w:val="-4"/>
          <w:lang w:val="nb-NO"/>
        </w:rPr>
        <w:t>Leverandør.</w:t>
      </w:r>
    </w:p>
    <w:p w14:paraId="7BC52B03" w14:textId="77777777" w:rsidR="00EC1568" w:rsidRPr="00D331E7" w:rsidRDefault="00EC1568" w:rsidP="00543228">
      <w:pPr>
        <w:tabs>
          <w:tab w:val="left" w:pos="633"/>
          <w:tab w:val="left" w:pos="8679"/>
        </w:tabs>
        <w:spacing w:before="1" w:line="288" w:lineRule="auto"/>
        <w:ind w:left="100"/>
        <w:rPr>
          <w:noProof/>
          <w:lang w:val="nb-NO"/>
        </w:rPr>
      </w:pPr>
    </w:p>
    <w:p w14:paraId="560FFECF" w14:textId="77777777" w:rsidR="00970E0C" w:rsidRPr="00D331E7" w:rsidRDefault="00970E0C">
      <w:pPr>
        <w:pStyle w:val="Brdtekst"/>
        <w:spacing w:before="9"/>
        <w:rPr>
          <w:noProof/>
          <w:sz w:val="22"/>
          <w:lang w:val="nb-NO"/>
        </w:rPr>
      </w:pPr>
    </w:p>
    <w:p w14:paraId="3EAF3A9E" w14:textId="77777777" w:rsidR="009139C5" w:rsidRPr="00D331E7" w:rsidRDefault="009139C5">
      <w:pPr>
        <w:pStyle w:val="Brdtekst"/>
        <w:spacing w:before="9"/>
        <w:rPr>
          <w:noProof/>
          <w:sz w:val="22"/>
          <w:lang w:val="nb-NO"/>
        </w:rPr>
      </w:pPr>
    </w:p>
    <w:p w14:paraId="63689D0F" w14:textId="77777777" w:rsidR="009139C5" w:rsidRPr="00D331E7" w:rsidRDefault="009139C5">
      <w:pPr>
        <w:pStyle w:val="Brdtekst"/>
        <w:spacing w:before="9"/>
        <w:rPr>
          <w:noProof/>
          <w:sz w:val="22"/>
          <w:lang w:val="nb-NO"/>
        </w:rPr>
      </w:pPr>
    </w:p>
    <w:p w14:paraId="3F5E243D" w14:textId="77777777" w:rsidR="00335204" w:rsidRPr="00D331E7" w:rsidRDefault="00335204">
      <w:pPr>
        <w:pStyle w:val="Brdtekst"/>
        <w:spacing w:before="9"/>
        <w:rPr>
          <w:noProof/>
          <w:sz w:val="22"/>
          <w:lang w:val="nb-NO"/>
        </w:rPr>
      </w:pPr>
    </w:p>
    <w:p w14:paraId="19A0FF32" w14:textId="77777777" w:rsidR="00335204" w:rsidRPr="00D331E7" w:rsidRDefault="00335204">
      <w:pPr>
        <w:pStyle w:val="Brdtekst"/>
        <w:spacing w:before="9"/>
        <w:rPr>
          <w:noProof/>
          <w:sz w:val="22"/>
          <w:lang w:val="nb-NO"/>
        </w:rPr>
      </w:pPr>
    </w:p>
    <w:p w14:paraId="506ADC22" w14:textId="77777777" w:rsidR="00335204" w:rsidRPr="00D331E7" w:rsidRDefault="00335204">
      <w:pPr>
        <w:pStyle w:val="Brdtekst"/>
        <w:spacing w:before="9"/>
        <w:rPr>
          <w:noProof/>
          <w:sz w:val="22"/>
          <w:lang w:val="nb-NO"/>
        </w:rPr>
      </w:pPr>
    </w:p>
    <w:p w14:paraId="2E8BDC52" w14:textId="77777777" w:rsidR="00970E0C" w:rsidRPr="00D331E7" w:rsidRDefault="00543228" w:rsidP="00A46560">
      <w:pPr>
        <w:tabs>
          <w:tab w:val="left" w:pos="623"/>
          <w:tab w:val="left" w:pos="8679"/>
        </w:tabs>
        <w:ind w:left="100"/>
        <w:rPr>
          <w:noProof/>
          <w:lang w:val="nb-NO"/>
        </w:rPr>
      </w:pPr>
      <w:r w:rsidRPr="00D331E7">
        <w:rPr>
          <w:b/>
          <w:noProof/>
          <w:spacing w:val="-3"/>
          <w:sz w:val="24"/>
          <w:lang w:val="nb-NO"/>
        </w:rPr>
        <w:t xml:space="preserve">1.2.15 </w:t>
      </w:r>
      <w:r w:rsidR="002A4A7D" w:rsidRPr="00D331E7">
        <w:rPr>
          <w:b/>
          <w:noProof/>
          <w:spacing w:val="-3"/>
          <w:sz w:val="24"/>
          <w:lang w:val="nb-NO"/>
        </w:rPr>
        <w:t>Garanti</w:t>
      </w:r>
      <w:r w:rsidR="002A4A7D" w:rsidRPr="00D331E7">
        <w:rPr>
          <w:b/>
          <w:noProof/>
          <w:spacing w:val="-3"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>Dersom ikke annet er avtalt, har Leverandøren i minimum tolv -12- måneder ansvar for feil</w:t>
      </w:r>
      <w:r w:rsidR="002A4A7D" w:rsidRPr="00D331E7">
        <w:rPr>
          <w:noProof/>
          <w:spacing w:val="31"/>
          <w:lang w:val="nb-NO"/>
        </w:rPr>
        <w:t xml:space="preserve"> </w:t>
      </w:r>
      <w:r w:rsidR="00355298" w:rsidRPr="00D331E7">
        <w:rPr>
          <w:noProof/>
          <w:lang w:val="nb-NO"/>
        </w:rPr>
        <w:t>og</w:t>
      </w:r>
      <w:r w:rsidR="002A4A7D" w:rsidRPr="00D331E7">
        <w:rPr>
          <w:noProof/>
          <w:spacing w:val="2"/>
          <w:lang w:val="nb-NO"/>
        </w:rPr>
        <w:t xml:space="preserve"> </w:t>
      </w:r>
      <w:r w:rsidR="002A4A7D" w:rsidRPr="00D331E7">
        <w:rPr>
          <w:noProof/>
          <w:lang w:val="nb-NO"/>
        </w:rPr>
        <w:t>mangler</w:t>
      </w:r>
      <w:r w:rsidR="002A4A7D" w:rsidRPr="00D331E7">
        <w:rPr>
          <w:noProof/>
          <w:spacing w:val="-2"/>
          <w:w w:val="102"/>
          <w:lang w:val="nb-NO"/>
        </w:rPr>
        <w:t xml:space="preserve"> </w:t>
      </w:r>
      <w:r w:rsidR="002A4A7D" w:rsidRPr="00D331E7">
        <w:rPr>
          <w:noProof/>
          <w:lang w:val="nb-NO"/>
        </w:rPr>
        <w:t xml:space="preserve">som påvises på produkter og mangelfullt utførte leveranse som kontrakten omfatter. </w:t>
      </w:r>
      <w:r w:rsidR="002A4A7D" w:rsidRPr="00D331E7">
        <w:rPr>
          <w:noProof/>
          <w:spacing w:val="2"/>
          <w:lang w:val="nb-NO"/>
        </w:rPr>
        <w:t xml:space="preserve"> </w:t>
      </w:r>
      <w:r w:rsidR="002A4A7D" w:rsidRPr="00D331E7">
        <w:rPr>
          <w:noProof/>
          <w:spacing w:val="-2"/>
          <w:lang w:val="nb-NO"/>
        </w:rPr>
        <w:t>Leverandøren</w:t>
      </w:r>
      <w:r w:rsidRPr="00D331E7">
        <w:rPr>
          <w:noProof/>
          <w:spacing w:val="-2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plikter i denne garantitid snarest mulig og for egen regning å sørge for at leveransen er uten feil og</w:t>
      </w:r>
      <w:r w:rsidR="00355298" w:rsidRPr="00D331E7">
        <w:rPr>
          <w:noProof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mangler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noe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slag.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Nevnte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garantitid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skal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ikke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være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kortere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enn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det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er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vanlig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for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leveranser</w:t>
      </w:r>
      <w:r w:rsidR="002A4A7D" w:rsidRPr="00D331E7">
        <w:rPr>
          <w:noProof/>
          <w:spacing w:val="-19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 denne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type.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Denne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garanti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omfatter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bare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feil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oppstår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ved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riktig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lagring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og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bruk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av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utstyret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og</w:t>
      </w:r>
      <w:r w:rsidR="002A4A7D" w:rsidRPr="00D331E7">
        <w:rPr>
          <w:noProof/>
          <w:spacing w:val="-17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som ikke skyldes normal</w:t>
      </w:r>
      <w:r w:rsidR="002A4A7D" w:rsidRPr="00D331E7">
        <w:rPr>
          <w:noProof/>
          <w:spacing w:val="3"/>
          <w:w w:val="105"/>
          <w:lang w:val="nb-NO"/>
        </w:rPr>
        <w:t xml:space="preserve"> </w:t>
      </w:r>
      <w:r w:rsidR="002A4A7D" w:rsidRPr="00D331E7">
        <w:rPr>
          <w:noProof/>
          <w:w w:val="105"/>
          <w:lang w:val="nb-NO"/>
        </w:rPr>
        <w:t>slitasje.</w:t>
      </w:r>
    </w:p>
    <w:p w14:paraId="468FF2B5" w14:textId="77777777" w:rsidR="00970E0C" w:rsidRPr="00D331E7" w:rsidRDefault="00970E0C">
      <w:pPr>
        <w:pStyle w:val="Brdtekst"/>
        <w:spacing w:before="7"/>
        <w:rPr>
          <w:noProof/>
          <w:sz w:val="24"/>
          <w:lang w:val="nb-NO"/>
        </w:rPr>
      </w:pPr>
    </w:p>
    <w:p w14:paraId="1B5ED715" w14:textId="09353825" w:rsidR="00970E0C" w:rsidRPr="00D331E7" w:rsidRDefault="00543228" w:rsidP="00A46560">
      <w:pPr>
        <w:tabs>
          <w:tab w:val="left" w:pos="633"/>
          <w:tab w:val="left" w:pos="8679"/>
        </w:tabs>
        <w:ind w:left="100"/>
        <w:rPr>
          <w:noProof/>
          <w:sz w:val="19"/>
          <w:lang w:val="nb-NO"/>
        </w:rPr>
      </w:pPr>
      <w:r w:rsidRPr="00D331E7">
        <w:rPr>
          <w:b/>
          <w:noProof/>
          <w:spacing w:val="-1"/>
          <w:sz w:val="24"/>
          <w:lang w:val="nb-NO"/>
        </w:rPr>
        <w:t xml:space="preserve">1.2.16 </w:t>
      </w:r>
      <w:r w:rsidR="002A4A7D" w:rsidRPr="00D331E7">
        <w:rPr>
          <w:b/>
          <w:noProof/>
          <w:spacing w:val="-1"/>
          <w:sz w:val="24"/>
          <w:lang w:val="nb-NO"/>
        </w:rPr>
        <w:t>Innsyn</w:t>
      </w:r>
      <w:r w:rsidR="002A4A7D" w:rsidRPr="00D331E7">
        <w:rPr>
          <w:b/>
          <w:noProof/>
          <w:sz w:val="24"/>
          <w:lang w:val="nb-NO"/>
        </w:rPr>
        <w:tab/>
      </w:r>
      <w:r w:rsidR="002A4A7D"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2A4A7D" w:rsidRPr="00D331E7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                </w:t>
      </w:r>
      <w:r w:rsidR="002A4A7D" w:rsidRPr="00D331E7">
        <w:rPr>
          <w:noProof/>
          <w:lang w:val="nb-NO"/>
        </w:rPr>
        <w:t>Kunden har rett til å foreta revisjon eller annen kontroll hos Leverandøren i den utstrekning dette</w:t>
      </w:r>
      <w:r w:rsidR="002A4A7D" w:rsidRPr="00D331E7">
        <w:rPr>
          <w:noProof/>
          <w:spacing w:val="6"/>
          <w:lang w:val="nb-NO"/>
        </w:rPr>
        <w:t xml:space="preserve"> </w:t>
      </w:r>
      <w:r w:rsidR="002A4A7D" w:rsidRPr="00D331E7">
        <w:rPr>
          <w:noProof/>
          <w:lang w:val="nb-NO"/>
        </w:rPr>
        <w:t>er</w:t>
      </w:r>
      <w:r w:rsidR="002A4A7D" w:rsidRPr="00D331E7">
        <w:rPr>
          <w:noProof/>
          <w:spacing w:val="-1"/>
          <w:w w:val="102"/>
          <w:lang w:val="nb-NO"/>
        </w:rPr>
        <w:t xml:space="preserve"> </w:t>
      </w:r>
      <w:r w:rsidR="002A4A7D" w:rsidRPr="00D331E7">
        <w:rPr>
          <w:noProof/>
          <w:spacing w:val="-3"/>
          <w:lang w:val="nb-NO"/>
        </w:rPr>
        <w:t xml:space="preserve">nødvendig </w:t>
      </w:r>
      <w:r w:rsidR="002A4A7D" w:rsidRPr="00D331E7">
        <w:rPr>
          <w:noProof/>
          <w:lang w:val="nb-NO"/>
        </w:rPr>
        <w:t xml:space="preserve">for å </w:t>
      </w:r>
      <w:r w:rsidR="002A4A7D" w:rsidRPr="00D331E7">
        <w:rPr>
          <w:noProof/>
          <w:spacing w:val="-3"/>
          <w:lang w:val="nb-NO"/>
        </w:rPr>
        <w:t xml:space="preserve">kontrollere </w:t>
      </w:r>
      <w:r w:rsidR="002A4A7D" w:rsidRPr="00D331E7">
        <w:rPr>
          <w:noProof/>
          <w:lang w:val="nb-NO"/>
        </w:rPr>
        <w:t xml:space="preserve">at </w:t>
      </w:r>
      <w:r w:rsidR="002A4A7D" w:rsidRPr="00D331E7">
        <w:rPr>
          <w:noProof/>
          <w:spacing w:val="-3"/>
          <w:lang w:val="nb-NO"/>
        </w:rPr>
        <w:t xml:space="preserve">Leverandørens fakturering </w:t>
      </w:r>
      <w:r w:rsidR="002A4A7D" w:rsidRPr="00D331E7">
        <w:rPr>
          <w:noProof/>
          <w:lang w:val="nb-NO"/>
        </w:rPr>
        <w:t xml:space="preserve">er </w:t>
      </w:r>
      <w:r w:rsidR="002A4A7D" w:rsidRPr="00D331E7">
        <w:rPr>
          <w:noProof/>
          <w:spacing w:val="-3"/>
          <w:lang w:val="nb-NO"/>
        </w:rPr>
        <w:t xml:space="preserve">korrekt eller leveransen </w:t>
      </w:r>
      <w:r w:rsidR="002A4A7D" w:rsidRPr="00D331E7">
        <w:rPr>
          <w:noProof/>
          <w:lang w:val="nb-NO"/>
        </w:rPr>
        <w:t xml:space="preserve">for </w:t>
      </w:r>
      <w:r w:rsidR="00A46560" w:rsidRPr="00D331E7">
        <w:rPr>
          <w:noProof/>
          <w:spacing w:val="-3"/>
          <w:lang w:val="nb-NO"/>
        </w:rPr>
        <w:t xml:space="preserve">øvrig utføres/er </w:t>
      </w:r>
      <w:r w:rsidR="002A4A7D" w:rsidRPr="00D331E7">
        <w:rPr>
          <w:noProof/>
          <w:lang w:val="nb-NO"/>
        </w:rPr>
        <w:t>utført som</w:t>
      </w:r>
      <w:r w:rsidR="002A4A7D" w:rsidRPr="00D331E7">
        <w:rPr>
          <w:noProof/>
          <w:spacing w:val="19"/>
          <w:lang w:val="nb-NO"/>
        </w:rPr>
        <w:t xml:space="preserve"> </w:t>
      </w:r>
      <w:r w:rsidR="002A4A7D" w:rsidRPr="00D331E7">
        <w:rPr>
          <w:noProof/>
          <w:lang w:val="nb-NO"/>
        </w:rPr>
        <w:t>avtalt.</w:t>
      </w:r>
    </w:p>
    <w:p w14:paraId="206E057E" w14:textId="77777777" w:rsidR="00970E0C" w:rsidRPr="00D331E7" w:rsidRDefault="00970E0C">
      <w:pPr>
        <w:pStyle w:val="Brdtekst"/>
        <w:spacing w:before="3"/>
        <w:rPr>
          <w:noProof/>
          <w:sz w:val="23"/>
          <w:lang w:val="nb-NO"/>
        </w:rPr>
      </w:pPr>
    </w:p>
    <w:p w14:paraId="0400FE92" w14:textId="77777777" w:rsidR="004C7CEE" w:rsidRPr="00D331E7" w:rsidRDefault="004C7CEE" w:rsidP="004C7CEE">
      <w:pPr>
        <w:pStyle w:val="Overskrift1"/>
        <w:tabs>
          <w:tab w:val="left" w:pos="628"/>
          <w:tab w:val="left" w:pos="8679"/>
        </w:tabs>
        <w:ind w:left="0"/>
        <w:rPr>
          <w:noProof/>
          <w:spacing w:val="-2"/>
          <w:w w:val="95"/>
          <w:lang w:val="nb-NO"/>
        </w:rPr>
      </w:pPr>
      <w:r w:rsidRPr="00D331E7">
        <w:rPr>
          <w:noProof/>
          <w:spacing w:val="-2"/>
          <w:w w:val="95"/>
          <w:lang w:val="nb-NO"/>
        </w:rPr>
        <w:t>1.3 Skiensmodellen</w:t>
      </w:r>
    </w:p>
    <w:p w14:paraId="3532DD70" w14:textId="77777777" w:rsidR="004C7CEE" w:rsidRPr="00D331E7" w:rsidRDefault="004C7CEE" w:rsidP="004C7CEE">
      <w:pPr>
        <w:pStyle w:val="Overskrift1"/>
        <w:tabs>
          <w:tab w:val="left" w:pos="628"/>
          <w:tab w:val="left" w:pos="8679"/>
        </w:tabs>
        <w:ind w:left="59"/>
        <w:rPr>
          <w:noProof/>
          <w:lang w:val="nb-NO"/>
        </w:rPr>
      </w:pPr>
      <w:r w:rsidRPr="00D331E7">
        <w:rPr>
          <w:noProof/>
          <w:spacing w:val="-2"/>
          <w:w w:val="95"/>
          <w:lang w:val="nb-NO"/>
        </w:rPr>
        <w:tab/>
      </w:r>
    </w:p>
    <w:p w14:paraId="7B65E694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b/>
          <w:noProof/>
          <w:sz w:val="24"/>
          <w:lang w:val="nb-NO"/>
        </w:rPr>
        <w:t>1.3.1 T</w:t>
      </w:r>
      <w:r w:rsidRPr="00D331E7">
        <w:rPr>
          <w:rFonts w:eastAsiaTheme="minorHAnsi"/>
          <w:b/>
          <w:bCs/>
          <w:noProof/>
          <w:lang w:val="nb-NO"/>
        </w:rPr>
        <w:t>iltak mot svart arbeid og sosial dumping</w:t>
      </w:r>
    </w:p>
    <w:p w14:paraId="0F4BB441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Formålet med Skiensmodellen er å motarbeide svart arbeid og sosial dumping i</w:t>
      </w:r>
    </w:p>
    <w:p w14:paraId="664ED81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Grenlandskommunene. Kommunene i Grenland har nulltoleranse for svart arbeid og sosial</w:t>
      </w:r>
    </w:p>
    <w:p w14:paraId="79C49FDA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dumping og ønsker å synliggjøre dette ved å innta denne modellen i alle sine bygg- og</w:t>
      </w:r>
    </w:p>
    <w:p w14:paraId="07356290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anleggskontrakter i forbindelse med offentlige anskaffelser, og kontrakter innenfor varer og</w:t>
      </w:r>
    </w:p>
    <w:p w14:paraId="2612E53D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tjenester så langt den passer. Kommunene heretter kalt Oppdragsgiver har som mål å hindre at useriøse og kriminelle aktører får tilgang til kontraktene.</w:t>
      </w:r>
    </w:p>
    <w:p w14:paraId="3DF10E1B" w14:textId="77777777" w:rsidR="004C7CEE" w:rsidRPr="00D331E7" w:rsidRDefault="004C7CEE" w:rsidP="004C7CEE">
      <w:pPr>
        <w:widowControl/>
        <w:adjustRightInd w:val="0"/>
        <w:rPr>
          <w:noProof/>
          <w:lang w:val="nb-NO"/>
        </w:rPr>
      </w:pPr>
    </w:p>
    <w:p w14:paraId="63B6FD72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1.3.2 Lønns- og arbeidsvilkår</w:t>
      </w:r>
      <w:r w:rsidRPr="00D331E7">
        <w:rPr>
          <w:rFonts w:eastAsiaTheme="minorHAnsi"/>
          <w:noProof/>
          <w:lang w:val="nb-NO"/>
        </w:rPr>
        <w:t>1</w:t>
      </w:r>
    </w:p>
    <w:p w14:paraId="7E25DDD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Arbeidet skal utføres av Leverandør og dennes ansatte i tjenesteforhold, eller av på forhånd</w:t>
      </w:r>
    </w:p>
    <w:p w14:paraId="0DBD9D97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avtalte underleverandører og deres ansatte. Leverandør skal til enhver tid kunne framlegge</w:t>
      </w:r>
    </w:p>
    <w:p w14:paraId="3E535AC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dokumentasjon på ansettelsesforholdet.</w:t>
      </w:r>
      <w:r w:rsidRPr="00D331E7">
        <w:rPr>
          <w:rFonts w:eastAsiaTheme="minorHAnsi"/>
          <w:noProof/>
          <w:lang w:val="nb-NO"/>
        </w:rPr>
        <w:br/>
      </w:r>
    </w:p>
    <w:p w14:paraId="1ECE9BF3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noProof/>
          <w:lang w:val="nb-NO"/>
        </w:rPr>
      </w:pPr>
      <w:r w:rsidRPr="00D331E7">
        <w:rPr>
          <w:rFonts w:eastAsiaTheme="minorHAnsi"/>
          <w:b/>
          <w:noProof/>
          <w:lang w:val="nb-NO"/>
        </w:rPr>
        <w:t>1.3.2.1 Krav til lønns- og arbeidsvilkår</w:t>
      </w:r>
    </w:p>
    <w:p w14:paraId="77418554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stiller krav om at ansatte hos Leverandør og eventuelle underleverandører som direkte medvirker til å oppfylle kontrakten, skal ha lønns- og arbeidsvilkår i henhold til</w:t>
      </w:r>
    </w:p>
    <w:p w14:paraId="27A4CF5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forskrift om allmengjort tariffavtale. På områder som ikke er dekket av forskrift om</w:t>
      </w:r>
    </w:p>
    <w:p w14:paraId="78B419B1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allmengjort tariffavtale, krever Oppdragsgiver lønns- og arbeidsvilkår i henhold til gjeldende</w:t>
      </w:r>
    </w:p>
    <w:p w14:paraId="304AA59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landsomfattende tariffavtale for den aktuelle bransje. Med lønns- og arbeidsvilkår menes</w:t>
      </w:r>
    </w:p>
    <w:p w14:paraId="3AC0843A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bestemmelser om minste arbeidstid, lønn, herunder overtidstillegg, skift- og turnustillegg og</w:t>
      </w:r>
    </w:p>
    <w:p w14:paraId="069D792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ulempetillegg, og dekning av utgifter til reise, kost og losji, i den grad slike bestemmelser</w:t>
      </w:r>
    </w:p>
    <w:p w14:paraId="623D2C4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følger av tariffavtalen2.</w:t>
      </w:r>
      <w:r w:rsidRPr="00D331E7">
        <w:rPr>
          <w:rFonts w:eastAsiaTheme="minorHAnsi"/>
          <w:noProof/>
          <w:lang w:val="nb-NO"/>
        </w:rPr>
        <w:br/>
      </w:r>
    </w:p>
    <w:p w14:paraId="5FD85D3C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noProof/>
          <w:lang w:val="nb-NO"/>
        </w:rPr>
      </w:pPr>
      <w:r w:rsidRPr="00D331E7">
        <w:rPr>
          <w:rFonts w:eastAsiaTheme="minorHAnsi"/>
          <w:b/>
          <w:noProof/>
          <w:lang w:val="nb-NO"/>
        </w:rPr>
        <w:t>1.3.2.2 Krav til dokumentasjon på forespørsel</w:t>
      </w:r>
    </w:p>
    <w:p w14:paraId="0A7D9E8B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 og eventuelle underleverandører skal på forespørsel fra Oppdragsgiver</w:t>
      </w:r>
    </w:p>
    <w:p w14:paraId="1037E283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dokumentere at krav til lønns- og arbeidsvilkår er i samsvar med forskrift om allmenngjort</w:t>
      </w:r>
    </w:p>
    <w:p w14:paraId="4AF96EEA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tariffavtale. På områder som ikke er dekket av forskrift om allmengjort tariffavtale, skal</w:t>
      </w:r>
    </w:p>
    <w:p w14:paraId="5E20F11B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lønns- og arbeidsvilkår være i henhold til gjeldende landsomfattende tariffavtale for den</w:t>
      </w:r>
    </w:p>
    <w:p w14:paraId="30CE7A71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aktuelle bransje3.</w:t>
      </w:r>
    </w:p>
    <w:p w14:paraId="7C3C0E8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br/>
      </w:r>
    </w:p>
    <w:p w14:paraId="270623D7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noProof/>
          <w:lang w:val="nb-NO"/>
        </w:rPr>
      </w:pPr>
      <w:r w:rsidRPr="00D331E7">
        <w:rPr>
          <w:rFonts w:eastAsiaTheme="minorHAnsi"/>
          <w:b/>
          <w:noProof/>
          <w:lang w:val="nb-NO"/>
        </w:rPr>
        <w:t>1.3.2.3 Kontroll</w:t>
      </w:r>
    </w:p>
    <w:p w14:paraId="3199BE02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forbeholder seg retten til å gjennomføre nødvendig kontroll av om kravene til</w:t>
      </w:r>
    </w:p>
    <w:p w14:paraId="721B1077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lønns- og arbeidsvilkår overholdes. Kontroll kan gjennomføres av Oppdragsgiver eller en</w:t>
      </w:r>
    </w:p>
    <w:p w14:paraId="135398D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1 Iht. forskrift om lønns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 xml:space="preserve"> og arbeidsvilkår i offentlige kontrakter.</w:t>
      </w:r>
    </w:p>
    <w:p w14:paraId="091B7ACD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2 Jf. forskrift om lønns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 xml:space="preserve"> og arbeidsvilkår i offentlige kontrakter § 5.</w:t>
      </w:r>
    </w:p>
    <w:p w14:paraId="7E42C643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3 Jf. forskrift om lønns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 xml:space="preserve"> og arbeidsvilkår i offentlige kontrakter § 6, første avsnitt.</w:t>
      </w:r>
    </w:p>
    <w:p w14:paraId="62BCF698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uavhengig tredjepart. Graden av kontroll kan tilpasses behovet i vedkommende bransje,</w:t>
      </w:r>
    </w:p>
    <w:p w14:paraId="064D019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geografiske områder mv4.</w:t>
      </w:r>
      <w:r w:rsidRPr="00D331E7">
        <w:rPr>
          <w:rFonts w:eastAsiaTheme="minorHAnsi"/>
          <w:noProof/>
          <w:lang w:val="nb-NO"/>
        </w:rPr>
        <w:br/>
      </w:r>
    </w:p>
    <w:p w14:paraId="53436FB9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noProof/>
          <w:lang w:val="nb-NO"/>
        </w:rPr>
      </w:pPr>
      <w:r w:rsidRPr="00D331E7">
        <w:rPr>
          <w:rFonts w:eastAsiaTheme="minorHAnsi"/>
          <w:b/>
          <w:noProof/>
          <w:lang w:val="nb-NO"/>
        </w:rPr>
        <w:t>1.3.2.4 Retten til å bruke sanksjoner</w:t>
      </w:r>
    </w:p>
    <w:p w14:paraId="5D21F2E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forbeholder seg retten til å gjennomføre nødvendige sanksjoner dersom</w:t>
      </w:r>
    </w:p>
    <w:p w14:paraId="7A7195C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 eller underleverandører ikke etterlever kravene om lønns- og arbeidsvilkår.</w:t>
      </w:r>
    </w:p>
    <w:p w14:paraId="728C2D7D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forbeholder seg retten til å holde tilbake et beløp tilsvarende en promille av</w:t>
      </w:r>
    </w:p>
    <w:p w14:paraId="06B9FCCA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kontraktssummen, men ikke mindre enn kr. 1 000,- pr. virkedag inntil det er dokumentert at</w:t>
      </w:r>
    </w:p>
    <w:p w14:paraId="282385E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forholdet er bragt i orden5.</w:t>
      </w:r>
      <w:r w:rsidRPr="00D331E7">
        <w:rPr>
          <w:rFonts w:eastAsiaTheme="minorHAnsi"/>
          <w:noProof/>
          <w:lang w:val="nb-NO"/>
        </w:rPr>
        <w:br/>
      </w:r>
    </w:p>
    <w:p w14:paraId="75D4FBC8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1.3.3 Internkontroll</w:t>
      </w:r>
    </w:p>
    <w:p w14:paraId="06CC141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Leverandøren skal drive systematisk med helse-, miljø-, og sikkerhetsarbeid og må ha et</w:t>
      </w:r>
    </w:p>
    <w:p w14:paraId="5E2B16C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godkjent internkontrollsystem.</w:t>
      </w:r>
      <w:r w:rsidRPr="00D331E7">
        <w:rPr>
          <w:rFonts w:eastAsiaTheme="minorHAnsi"/>
          <w:noProof/>
          <w:lang w:val="nb-NO"/>
        </w:rPr>
        <w:br/>
      </w:r>
    </w:p>
    <w:p w14:paraId="3616F158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1.3.4 Bruk av underleverandører</w:t>
      </w:r>
    </w:p>
    <w:p w14:paraId="29359742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tillater ikke mer enn ett ledd i kontraktskjeden under hovedleverandør.</w:t>
      </w:r>
    </w:p>
    <w:p w14:paraId="07F8941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Bruk av underleverandører skal som hovedregel fremkomme av tilbud fra hovedleverandør i</w:t>
      </w:r>
    </w:p>
    <w:p w14:paraId="665643B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konkurransen. Det vil fremkomme av kontrakten hvilke underleverandører Oppdragsgiver har</w:t>
      </w:r>
    </w:p>
    <w:p w14:paraId="1671C6DD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godkjent. Eventuell endring av underleverandører kan skje når det foreligger en god</w:t>
      </w:r>
    </w:p>
    <w:p w14:paraId="25E6C2E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begrunnelse.</w:t>
      </w:r>
      <w:r w:rsidRPr="00D331E7">
        <w:rPr>
          <w:rFonts w:eastAsiaTheme="minorHAnsi"/>
          <w:noProof/>
          <w:lang w:val="nb-NO"/>
        </w:rPr>
        <w:br/>
      </w:r>
    </w:p>
    <w:p w14:paraId="20D02815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1.3.5 Bruk av enkeltpersonforetak og innleid arbeidskraft</w:t>
      </w:r>
    </w:p>
    <w:p w14:paraId="6C9E7362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Bruk av enkeltpersonforetak eller anvendelse av innleid arbeidskraft krever skriftlig</w:t>
      </w:r>
    </w:p>
    <w:p w14:paraId="15BD7AE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begrunnelse til Oppdragsgiver ved innlevering av tilbud og så snart det er kjent for</w:t>
      </w:r>
    </w:p>
    <w:p w14:paraId="2121A78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 i hele kontraktsperioden. Oppdragsgiver skal godkjenne bruk av</w:t>
      </w:r>
    </w:p>
    <w:p w14:paraId="23256A5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enkelpersonforetak og anvendelse av innleid arbeidskraft.</w:t>
      </w:r>
    </w:p>
    <w:p w14:paraId="6D6D8C8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kan kreve at Leverandøren med en frist på 3 dager besvarer konkrete</w:t>
      </w:r>
    </w:p>
    <w:p w14:paraId="1EB6149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henvendelser fra Oppdragsgiver angående bruk at enkeltpersonforetak og innleid arbeidskraft. Arbeidskraften skal være innleid i samsvar med arbeidsmiljøloven6.</w:t>
      </w:r>
      <w:r w:rsidRPr="00D331E7">
        <w:rPr>
          <w:rFonts w:eastAsiaTheme="minorHAnsi"/>
          <w:noProof/>
          <w:lang w:val="nb-NO"/>
        </w:rPr>
        <w:br/>
      </w:r>
    </w:p>
    <w:p w14:paraId="4A40484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1.3.6 Krav til norsk språk</w:t>
      </w:r>
      <w:r w:rsidRPr="00D331E7">
        <w:rPr>
          <w:rFonts w:eastAsiaTheme="minorHAnsi"/>
          <w:b/>
          <w:bCs/>
          <w:noProof/>
          <w:lang w:val="nb-NO"/>
        </w:rPr>
        <w:br/>
      </w:r>
      <w:r w:rsidRPr="00D331E7">
        <w:rPr>
          <w:rFonts w:eastAsiaTheme="minorHAnsi"/>
          <w:noProof/>
          <w:lang w:val="nb-NO"/>
        </w:rPr>
        <w:t>Norsk er i utgangspunktet hovedspråk på kommunenes byggeplasser, både skriftlig og</w:t>
      </w:r>
    </w:p>
    <w:p w14:paraId="1F22D0A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muntlig. Det kreves at minst en person på hvert arbeidslag, samt nøkkelpersonell forstår og</w:t>
      </w:r>
    </w:p>
    <w:p w14:paraId="15AC2563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behersker å gjøre seg godt forstått på norsk7.</w:t>
      </w:r>
    </w:p>
    <w:p w14:paraId="082304B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Alle arbeidstakere på byggeplassen skal ha kunnskap om og forstå sikkerhetsopplæring,</w:t>
      </w:r>
    </w:p>
    <w:p w14:paraId="42786101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HMS-rutiner, sikkerhetsinstrukser, varselskilt mv. Dersom det er arbeidstakere på</w:t>
      </w:r>
    </w:p>
    <w:p w14:paraId="1F2E479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byggeplassen som ikke forstår norsk, er det Leverandørens ansvar at disse får nødvendig</w:t>
      </w:r>
    </w:p>
    <w:p w14:paraId="4D7E539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opplæring og sikkerhetsinstruksjoner på et språk de forstår.</w:t>
      </w:r>
    </w:p>
    <w:p w14:paraId="02597D82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4 Jf. forskrift om lønns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 xml:space="preserve"> og arbeidsvilkår i offentlige kontrakter § 7</w:t>
      </w:r>
    </w:p>
    <w:p w14:paraId="3E3099CD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5 Jf. forskrift om lønns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 xml:space="preserve"> og arbeidsvilkår i offentlige kontrakter § 6, andre ledd.</w:t>
      </w:r>
    </w:p>
    <w:p w14:paraId="69892271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6 Jf. Arbeidsmiljøloven § 14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>12a og § 14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>13.</w:t>
      </w:r>
    </w:p>
    <w:p w14:paraId="4CFB392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7 Vises til Arbeidstilsynets publikasjon 615.</w:t>
      </w:r>
      <w:r w:rsidRPr="00D331E7">
        <w:rPr>
          <w:rFonts w:eastAsiaTheme="minorHAnsi"/>
          <w:noProof/>
          <w:lang w:val="nb-NO"/>
        </w:rPr>
        <w:br/>
      </w:r>
    </w:p>
    <w:p w14:paraId="5CCC1017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1.3.7 Krav til fagkunnskap og fagbrev</w:t>
      </w:r>
    </w:p>
    <w:p w14:paraId="1B921F6B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 skal dokumentere at majoriteten av de ansatte er faglærte innfor sitt fagområde.</w:t>
      </w:r>
    </w:p>
    <w:p w14:paraId="4FCC164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Med faglærte forstås fagbrev eller tilsvarende formell utdanning. Leverandøren plikter å stille</w:t>
      </w:r>
    </w:p>
    <w:p w14:paraId="637F636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tilsvarende krav til sine underleverandører. Dette gjelder også enkeltpersonforetak og innleid</w:t>
      </w:r>
    </w:p>
    <w:p w14:paraId="2916514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arbeidskraft med lønn mellom oppdrag.</w:t>
      </w:r>
      <w:r w:rsidRPr="00D331E7">
        <w:rPr>
          <w:rFonts w:eastAsiaTheme="minorHAnsi"/>
          <w:noProof/>
          <w:lang w:val="nb-NO"/>
        </w:rPr>
        <w:br/>
      </w:r>
    </w:p>
    <w:p w14:paraId="58399E62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1.3.8 Krav til lærlingeplasser</w:t>
      </w:r>
    </w:p>
    <w:p w14:paraId="357E044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Når verdien av tjenestekontrakter er minst 1,75 millioner NOK eksl. mva. og kontakter innen</w:t>
      </w:r>
    </w:p>
    <w:p w14:paraId="3E76AFC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bygge- og anleggsarbeider er minst 0,5 millioner NOK ekskl. mva., og har en varighet på over</w:t>
      </w:r>
    </w:p>
    <w:p w14:paraId="6A41F733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3 måneder, skal Leverandør og eventuelle underleverandører være tilknyttet en</w:t>
      </w:r>
    </w:p>
    <w:p w14:paraId="7FB5492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lærlingeordning og lærlingen(e) skal delta i arbeidet med oppfyllelse av denne kontrakten8.</w:t>
      </w:r>
    </w:p>
    <w:p w14:paraId="68C52188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Plikten gjelder når kontraktens hovedelement omfatter arbeider der det er relevant å benytte</w:t>
      </w:r>
    </w:p>
    <w:p w14:paraId="6DA444A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arbeidskraft med fag- eller svennebrev og det er særlig behov for læreplasser innen bransjen.</w:t>
      </w:r>
    </w:p>
    <w:p w14:paraId="51EBC517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Unntak fra lærlingekravet kan gjøres i særskilte tilfeller dersom oppdraget ikke er egnet ut ifra</w:t>
      </w:r>
    </w:p>
    <w:p w14:paraId="5CF4E330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art/kompleksitet. Eventuelle unntak skal være i henhold til gjeldende lov og forskrift. Skriftlig</w:t>
      </w:r>
    </w:p>
    <w:p w14:paraId="39BC8E7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begrunnelse skal godkjennes av Oppdragsgiver.</w:t>
      </w:r>
      <w:r w:rsidRPr="00D331E7">
        <w:rPr>
          <w:rFonts w:eastAsiaTheme="minorHAnsi"/>
          <w:noProof/>
          <w:lang w:val="nb-NO"/>
        </w:rPr>
        <w:br/>
      </w:r>
    </w:p>
    <w:p w14:paraId="11B33A63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1.3.9 Utenlandske virksomheter og arbeidstakere</w:t>
      </w:r>
    </w:p>
    <w:p w14:paraId="23D3ADCD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Leverandøren er ansvarlig for å rapportere om bruk av utenlandsk arbeidskraft i alle ledd i</w:t>
      </w:r>
    </w:p>
    <w:p w14:paraId="0ABF500B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kontraktskjeden til Sentralskattekontoret for utenlandssaker9. Leverandøren skal fortløpende</w:t>
      </w:r>
    </w:p>
    <w:p w14:paraId="686E5CC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framlegge for Oppdragsgiver kopi av innsendt(e) melding(er). Leverandøren er ansvarlig for</w:t>
      </w:r>
    </w:p>
    <w:p w14:paraId="6CEB4E7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at slik rapportering skjer i hele kontraktskjeden. Dersom Oppdragsgiver oppdager tilfeller der</w:t>
      </w:r>
    </w:p>
    <w:p w14:paraId="1A2ECA5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melding(er) ikke er sendt, kan dette anses som et vesentlig brudd på avtalen og dermed</w:t>
      </w:r>
    </w:p>
    <w:p w14:paraId="1015E0B3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medføre opphør av kontrakt.</w:t>
      </w:r>
      <w:r w:rsidRPr="00D331E7">
        <w:rPr>
          <w:rFonts w:eastAsiaTheme="minorHAnsi"/>
          <w:noProof/>
          <w:lang w:val="nb-NO"/>
        </w:rPr>
        <w:br/>
      </w:r>
    </w:p>
    <w:p w14:paraId="3259EC20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1.3.10 Krav til betaling via bank og mulighet for å følge pengestrømmen</w:t>
      </w:r>
    </w:p>
    <w:p w14:paraId="3EC44AD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Lønn og annen godtgjørelse for samtlige arbeidstakere skal utbetales til konto i bank.</w:t>
      </w:r>
    </w:p>
    <w:p w14:paraId="0B77CAF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skal i tillegg til de vanlige dokumentasjonskravene kunne følge</w:t>
      </w:r>
    </w:p>
    <w:p w14:paraId="0DB2035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pengestrømmen ut til de ansatte.</w:t>
      </w:r>
    </w:p>
    <w:p w14:paraId="01367DB1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Leverandøren skal på forespørsel oppgi sine bankforbindelser.</w:t>
      </w:r>
      <w:r w:rsidRPr="00D331E7">
        <w:rPr>
          <w:rFonts w:eastAsiaTheme="minorHAnsi"/>
          <w:noProof/>
          <w:lang w:val="nb-NO"/>
        </w:rPr>
        <w:br/>
      </w:r>
    </w:p>
    <w:p w14:paraId="2280B06A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1.3.11 Kontroll og revisjon</w:t>
      </w:r>
    </w:p>
    <w:p w14:paraId="3DFCA66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kan kreve innsynsrett i all dokumentasjon som omfattes av denne modellen</w:t>
      </w:r>
    </w:p>
    <w:p w14:paraId="208999B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som ikke Leverandøren eller eventuelle underleverandører med hjemmel i lov eller forskrift</w:t>
      </w:r>
    </w:p>
    <w:p w14:paraId="59DB2293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har rett til å holde tilbake.</w:t>
      </w:r>
    </w:p>
    <w:p w14:paraId="46CA4F7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Alle Leverandører i kontraktskjeden skal gi Oppdragsgiver fullmakt til å innhente relevante</w:t>
      </w:r>
    </w:p>
    <w:p w14:paraId="5A57A847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skatteopplysninger fra offentlige myndigheter, både før kontraktsinngåelse og i hele</w:t>
      </w:r>
    </w:p>
    <w:p w14:paraId="6FDF8508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kontraktsperioden.</w:t>
      </w:r>
    </w:p>
    <w:p w14:paraId="6CFF6A8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8 Jf. forskrift om plikt til å stille krav om bruk av lærlinger i offentlige kontrakter.</w:t>
      </w:r>
    </w:p>
    <w:p w14:paraId="1DA7C41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9 Jf. Ligningsloven § 5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>6 og § 6</w:t>
      </w:r>
      <w:r w:rsidRPr="00D331E7">
        <w:rPr>
          <w:rFonts w:ascii="Cambria Math" w:eastAsiaTheme="minorHAnsi" w:hAnsi="Cambria Math" w:cs="Cambria Math"/>
          <w:noProof/>
          <w:lang w:val="nb-NO"/>
        </w:rPr>
        <w:t>‐</w:t>
      </w:r>
      <w:r w:rsidRPr="00D331E7">
        <w:rPr>
          <w:rFonts w:eastAsiaTheme="minorHAnsi"/>
          <w:noProof/>
          <w:lang w:val="nb-NO"/>
        </w:rPr>
        <w:t>10 med tilhørende forskrifter.</w:t>
      </w:r>
    </w:p>
    <w:p w14:paraId="481AA5F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eller tredjepart engasjert av Oppdragsgiver, kan gjennomføre revisjon hos</w:t>
      </w:r>
    </w:p>
    <w:p w14:paraId="415D8EA8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Leverandøren og eventuelle underleverandører i perioden fra kontraktsinngåelse til</w:t>
      </w:r>
    </w:p>
    <w:p w14:paraId="3D369707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sluttfaktura er betalt for å undersøke om kontraktens krav blir oppfylt. Denne adgangen</w:t>
      </w:r>
    </w:p>
    <w:p w14:paraId="724CB2C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omfatter også kontrakter og dokumentasjon i underliggende ledd. Alle avtaler Leverandøren</w:t>
      </w:r>
    </w:p>
    <w:p w14:paraId="0373177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inngår for utføring av arbeid under denne kontrakten skal inneholde tilsvarende bestemmelser.</w:t>
      </w:r>
    </w:p>
    <w:p w14:paraId="7159143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</w:p>
    <w:p w14:paraId="01695AD9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1.3.12 Samfunnsansvar</w:t>
      </w:r>
    </w:p>
    <w:p w14:paraId="41CEFACB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 stiller krav til at aktuelle FN og ILO-konvensjoner 10 følges i tillegg til</w:t>
      </w:r>
    </w:p>
    <w:p w14:paraId="3C780DE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kommunenes etiske retningslinjer og reglement.</w:t>
      </w:r>
    </w:p>
    <w:p w14:paraId="64BAE34F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</w:p>
    <w:p w14:paraId="70AF3FF6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1.3.13 Konsekvenser ved mislighold av kontraktsforpliktelser</w:t>
      </w:r>
    </w:p>
    <w:p w14:paraId="0E35C0A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Dersom Leverandøren selv eller noen av dens underleverandører ikke etterlever overnevnte</w:t>
      </w:r>
    </w:p>
    <w:p w14:paraId="3F2C5295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bestemmelser og forholdet ikke er rettet innen en fastsatt frist gitt ved skriftlig varsel fra</w:t>
      </w:r>
    </w:p>
    <w:p w14:paraId="2268F366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Oppdragsgiver, har Oppdragsgiver rett til å kreve dagmulkt. Mulkten løper fra fristens utløp</w:t>
      </w:r>
    </w:p>
    <w:p w14:paraId="2F4E5EA8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til forholdet er rettet. Mulkten skal utgjøre en promille av kontraktssummen, men ikke mindre</w:t>
      </w:r>
    </w:p>
    <w:p w14:paraId="6C921B42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enn kr. 1 000,- pr. virkedag.</w:t>
      </w:r>
    </w:p>
    <w:p w14:paraId="3C2CB713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Ved konstatert brudd på ovennevnte bestemmelser i denne modellen, og Leverandør ikke har</w:t>
      </w:r>
    </w:p>
    <w:p w14:paraId="1A7836BC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rettet feilen innen fristens utløp, anses dette som vesentlig mislighold og kan medføre heving</w:t>
      </w:r>
    </w:p>
    <w:p w14:paraId="10D8942E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av kontrakten. Oppdragsgiver vil i hvert enkelt tilfelle vurdere om det skal ilegges karantene.</w:t>
      </w:r>
      <w:r w:rsidRPr="00D331E7">
        <w:rPr>
          <w:rFonts w:eastAsiaTheme="minorHAnsi"/>
          <w:noProof/>
          <w:lang w:val="nb-NO"/>
        </w:rPr>
        <w:br/>
      </w:r>
    </w:p>
    <w:p w14:paraId="5FB95FEE" w14:textId="77777777" w:rsidR="004C7CEE" w:rsidRPr="00D331E7" w:rsidRDefault="004C7CEE" w:rsidP="004C7CEE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D331E7">
        <w:rPr>
          <w:rFonts w:eastAsiaTheme="minorHAnsi"/>
          <w:b/>
          <w:bCs/>
          <w:noProof/>
          <w:lang w:val="nb-NO"/>
        </w:rPr>
        <w:t>1.3.14 Endringer</w:t>
      </w:r>
    </w:p>
    <w:p w14:paraId="65A228A4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Rådmannen gis fullmakt til å foreta oppdateringer og endringer i denne modellen iht.</w:t>
      </w:r>
    </w:p>
    <w:p w14:paraId="18FE0D19" w14:textId="77777777" w:rsidR="004C7CEE" w:rsidRPr="00D331E7" w:rsidRDefault="004C7CEE" w:rsidP="004C7CEE">
      <w:pPr>
        <w:widowControl/>
        <w:adjustRightInd w:val="0"/>
        <w:rPr>
          <w:rFonts w:eastAsiaTheme="minorHAnsi"/>
          <w:noProof/>
          <w:lang w:val="nb-NO"/>
        </w:rPr>
      </w:pPr>
      <w:r w:rsidRPr="00D331E7">
        <w:rPr>
          <w:rFonts w:eastAsiaTheme="minorHAnsi"/>
          <w:noProof/>
          <w:lang w:val="nb-NO"/>
        </w:rPr>
        <w:t>gjeldende lov, forskrift og avtaleverk.</w:t>
      </w:r>
      <w:r w:rsidRPr="00D331E7">
        <w:rPr>
          <w:rFonts w:eastAsiaTheme="minorHAnsi"/>
          <w:noProof/>
          <w:lang w:val="nb-NO"/>
        </w:rPr>
        <w:br/>
      </w:r>
    </w:p>
    <w:p w14:paraId="654932AD" w14:textId="77777777" w:rsidR="004C7CEE" w:rsidRPr="00D331E7" w:rsidRDefault="004C7CEE" w:rsidP="004C7CEE">
      <w:pPr>
        <w:pStyle w:val="Brdtekst"/>
        <w:spacing w:before="7"/>
        <w:rPr>
          <w:noProof/>
          <w:sz w:val="22"/>
          <w:szCs w:val="22"/>
          <w:lang w:val="nb-NO"/>
        </w:rPr>
      </w:pPr>
      <w:r w:rsidRPr="00D331E7">
        <w:rPr>
          <w:rFonts w:eastAsiaTheme="minorHAnsi"/>
          <w:noProof/>
          <w:sz w:val="22"/>
          <w:szCs w:val="22"/>
          <w:lang w:val="nb-NO"/>
        </w:rPr>
        <w:t>10 Herunder ILO-konvensjon 94.__</w:t>
      </w:r>
      <w:r w:rsidRPr="00D331E7">
        <w:rPr>
          <w:rFonts w:eastAsiaTheme="minorHAnsi"/>
          <w:noProof/>
          <w:sz w:val="22"/>
          <w:szCs w:val="22"/>
          <w:lang w:val="nb-NO"/>
        </w:rPr>
        <w:br/>
      </w:r>
    </w:p>
    <w:p w14:paraId="4429F256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18429EC4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1.4 Grunnleggende</w:t>
      </w:r>
      <w:r w:rsidRPr="00D331E7">
        <w:rPr>
          <w:b/>
          <w:noProof/>
          <w:spacing w:val="-1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FN-</w:t>
      </w:r>
      <w:r w:rsidRPr="00D331E7">
        <w:rPr>
          <w:b/>
          <w:noProof/>
          <w:spacing w:val="-1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og</w:t>
      </w:r>
      <w:r w:rsidRPr="00D331E7">
        <w:rPr>
          <w:b/>
          <w:noProof/>
          <w:spacing w:val="-1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ILO-konvensjoner</w:t>
      </w:r>
      <w:r w:rsidRPr="00D331E7">
        <w:rPr>
          <w:b/>
          <w:noProof/>
          <w:spacing w:val="-1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og</w:t>
      </w:r>
      <w:r w:rsidRPr="00D331E7">
        <w:rPr>
          <w:b/>
          <w:noProof/>
          <w:spacing w:val="-1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 xml:space="preserve">nasjonal </w:t>
      </w:r>
      <w:r w:rsidRPr="00D331E7">
        <w:rPr>
          <w:b/>
          <w:noProof/>
          <w:spacing w:val="-1"/>
          <w:sz w:val="24"/>
          <w:szCs w:val="24"/>
          <w:lang w:val="nb-NO"/>
        </w:rPr>
        <w:t>arbeidslovgivning</w:t>
      </w:r>
    </w:p>
    <w:p w14:paraId="4ED190A8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Arbeidsmiljøet skal være i henhold til produsentlandets lovgivning og internasjonale retningslinjer.</w:t>
      </w:r>
    </w:p>
    <w:p w14:paraId="58A7537F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</w:p>
    <w:p w14:paraId="263B2081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spacing w:val="-3"/>
          <w:w w:val="105"/>
          <w:lang w:val="nb-NO"/>
        </w:rPr>
        <w:t xml:space="preserve">Leverandøren </w:t>
      </w:r>
      <w:r w:rsidRPr="00D331E7">
        <w:rPr>
          <w:noProof/>
          <w:w w:val="105"/>
          <w:lang w:val="nb-NO"/>
        </w:rPr>
        <w:t xml:space="preserve">og </w:t>
      </w:r>
      <w:r w:rsidRPr="00D331E7">
        <w:rPr>
          <w:noProof/>
          <w:spacing w:val="-3"/>
          <w:w w:val="105"/>
          <w:lang w:val="nb-NO"/>
        </w:rPr>
        <w:t xml:space="preserve">dennes underleverandører plikter </w:t>
      </w:r>
      <w:r w:rsidRPr="00D331E7">
        <w:rPr>
          <w:noProof/>
          <w:w w:val="105"/>
          <w:lang w:val="nb-NO"/>
        </w:rPr>
        <w:t xml:space="preserve">å </w:t>
      </w:r>
      <w:r w:rsidRPr="00D331E7">
        <w:rPr>
          <w:noProof/>
          <w:spacing w:val="-3"/>
          <w:w w:val="105"/>
          <w:lang w:val="nb-NO"/>
        </w:rPr>
        <w:t xml:space="preserve">etterleve nasjonal arbeidslovgivning </w:t>
      </w:r>
      <w:r w:rsidRPr="00D331E7">
        <w:rPr>
          <w:noProof/>
          <w:w w:val="105"/>
          <w:lang w:val="nb-NO"/>
        </w:rPr>
        <w:t>i produsentlandet,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denne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utgjør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alltid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minimumsnivå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ansattes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rettigheter.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</w:t>
      </w:r>
      <w:r w:rsidRPr="00D331E7">
        <w:rPr>
          <w:noProof/>
          <w:spacing w:val="-1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hvor retningslinjene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nasjonale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lover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reguleringer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omhandler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samme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tema,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høyeste standarden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alltid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gjelde.</w:t>
      </w:r>
    </w:p>
    <w:p w14:paraId="455AC7E2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</w:p>
    <w:p w14:paraId="46B30CD5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Leverandøren skal respektere FN menneskerettskonvensjon og andre grunnleggende FN- og ILO- konvensjoner.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Produkter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leveres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være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fremstilt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forhold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forenlig</w:t>
      </w:r>
      <w:r w:rsidRPr="00D331E7">
        <w:rPr>
          <w:noProof/>
          <w:spacing w:val="-1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 kravene angitt nedenfor. Kravene angir minimums- og ikke maksimumsstandarder. Der hvor retningslinjene og nasjonale lover eller reguleringer omhandler samme tema, skal den høyeste standarden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alltid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gjelde.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bruker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underleverandører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fullbyrde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denne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kontrakten, er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forpliktet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bidra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etterlevelse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kravene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angitt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nedenfor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hos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sine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underleverandører.</w:t>
      </w:r>
    </w:p>
    <w:p w14:paraId="5E001826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</w:p>
    <w:p w14:paraId="44AB62AA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spacing w:val="-3"/>
          <w:w w:val="105"/>
          <w:lang w:val="nb-NO"/>
        </w:rPr>
        <w:t>Leverandøren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eventuelle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underleverandører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skal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forespørsel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kunden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legge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frem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 xml:space="preserve">dokumentasjon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etiske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retningslinjene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krav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oppfylt.</w:t>
      </w:r>
    </w:p>
    <w:p w14:paraId="7DF4ED12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3837B929" w14:textId="77777777" w:rsidR="004C7CEE" w:rsidRPr="00D331E7" w:rsidRDefault="004C7CEE" w:rsidP="004C7CEE">
      <w:pPr>
        <w:pStyle w:val="Listeavsnitt"/>
        <w:rPr>
          <w:b/>
          <w:noProof/>
          <w:sz w:val="24"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1.4.1 Forbud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mot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barnearbeid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(FNs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barnekonvensjon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art.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32,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IKO konvensjon nr. 138</w:t>
      </w:r>
      <w:r w:rsidRPr="00D331E7">
        <w:rPr>
          <w:b/>
          <w:noProof/>
          <w:spacing w:val="-21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og</w:t>
      </w:r>
      <w:r w:rsidRPr="00D331E7">
        <w:rPr>
          <w:b/>
          <w:noProof/>
          <w:spacing w:val="-7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182)</w:t>
      </w:r>
      <w:r w:rsidRPr="00D331E7">
        <w:rPr>
          <w:b/>
          <w:noProof/>
          <w:sz w:val="24"/>
          <w:lang w:val="nb-NO"/>
        </w:rPr>
        <w:tab/>
      </w:r>
    </w:p>
    <w:p w14:paraId="4CC729D8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Barnearbeid,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henhold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konvensjon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angitt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over,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forbudt.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foregår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slikt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barnearbeid,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 det arbeides for snarlig utfasing. Det skal samtidig legges til rette for at barna gis mulighet til livsopphold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utdanning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inntil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barnet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lenger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skolepliktig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alder.</w:t>
      </w:r>
    </w:p>
    <w:p w14:paraId="0F9D160B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18635DEB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1.4.2 Tvangsarbeid/slavearbeid</w:t>
      </w:r>
      <w:r w:rsidRPr="00D331E7">
        <w:rPr>
          <w:b/>
          <w:noProof/>
          <w:spacing w:val="-10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(ILO</w:t>
      </w:r>
      <w:r w:rsidRPr="00D331E7">
        <w:rPr>
          <w:b/>
          <w:noProof/>
          <w:spacing w:val="-10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konvensjon</w:t>
      </w:r>
      <w:r w:rsidRPr="00D331E7">
        <w:rPr>
          <w:b/>
          <w:noProof/>
          <w:spacing w:val="-10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nr.</w:t>
      </w:r>
      <w:r w:rsidRPr="00D331E7">
        <w:rPr>
          <w:b/>
          <w:noProof/>
          <w:spacing w:val="-10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29</w:t>
      </w:r>
      <w:r w:rsidRPr="00D331E7">
        <w:rPr>
          <w:b/>
          <w:noProof/>
          <w:spacing w:val="-10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og</w:t>
      </w:r>
      <w:r w:rsidRPr="00D331E7">
        <w:rPr>
          <w:b/>
          <w:noProof/>
          <w:spacing w:val="-10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105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</w:t>
      </w:r>
      <w:r w:rsidRPr="00D331E7">
        <w:rPr>
          <w:noProof/>
          <w:w w:val="102"/>
          <w:lang w:val="nb-NO"/>
        </w:rPr>
        <w:br/>
      </w:r>
      <w:r w:rsidRPr="00D331E7">
        <w:rPr>
          <w:noProof/>
          <w:lang w:val="nb-NO"/>
        </w:rPr>
        <w:t>Det skal ikke foregå noen form for tvangsarbeid, slavearbeid eller ufrivillig arbeid. Arbeiderne må</w:t>
      </w:r>
      <w:r w:rsidRPr="00D331E7">
        <w:rPr>
          <w:noProof/>
          <w:spacing w:val="7"/>
          <w:lang w:val="nb-NO"/>
        </w:rPr>
        <w:t xml:space="preserve"> </w:t>
      </w:r>
      <w:r w:rsidRPr="00D331E7">
        <w:rPr>
          <w:noProof/>
          <w:lang w:val="nb-NO"/>
        </w:rPr>
        <w:t>ikke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>levere depositum eller identitetspapirer til arbeidsgiver, og skal være fri til å avslutte arbeidsforholdet etter rimelig</w:t>
      </w:r>
      <w:r w:rsidRPr="00D331E7">
        <w:rPr>
          <w:noProof/>
          <w:spacing w:val="7"/>
          <w:lang w:val="nb-NO"/>
        </w:rPr>
        <w:t xml:space="preserve"> </w:t>
      </w:r>
      <w:r w:rsidRPr="00D331E7">
        <w:rPr>
          <w:noProof/>
          <w:lang w:val="nb-NO"/>
        </w:rPr>
        <w:t>oppsigelsestid.</w:t>
      </w:r>
    </w:p>
    <w:p w14:paraId="3716C382" w14:textId="77777777" w:rsidR="004C7CEE" w:rsidRPr="00D331E7" w:rsidRDefault="004C7CEE" w:rsidP="004C7CEE">
      <w:pPr>
        <w:pStyle w:val="Listeavsnitt"/>
        <w:rPr>
          <w:noProof/>
          <w:sz w:val="26"/>
          <w:lang w:val="nb-NO"/>
        </w:rPr>
      </w:pPr>
    </w:p>
    <w:p w14:paraId="7F572279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1.4.3 Fagorganiseringsfrihet og retten til kollektive forhandlinger (ILO konvensjon nr. 87</w:t>
      </w:r>
      <w:r w:rsidRPr="00D331E7">
        <w:rPr>
          <w:b/>
          <w:noProof/>
          <w:spacing w:val="-1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og</w:t>
      </w:r>
      <w:r w:rsidRPr="00D331E7">
        <w:rPr>
          <w:b/>
          <w:noProof/>
          <w:spacing w:val="-7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98)</w:t>
      </w:r>
      <w:r w:rsidRPr="00D331E7">
        <w:rPr>
          <w:b/>
          <w:noProof/>
          <w:sz w:val="24"/>
          <w:szCs w:val="24"/>
          <w:lang w:val="nb-NO"/>
        </w:rPr>
        <w:tab/>
      </w:r>
    </w:p>
    <w:p w14:paraId="4CD26A67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Arbeiderne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unntak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rett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slutte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seg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etablere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fagforeninger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eget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valg,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å forhandle kollektivt. Dersom disse rettigheter er begrenset eller under utvikling, skal Leverandøren medvirke til at de ansatte får møte ledelsen for å diskutere lønns- og arbeidsvilkår uten at dette får </w:t>
      </w:r>
      <w:r w:rsidRPr="00D331E7">
        <w:rPr>
          <w:noProof/>
          <w:spacing w:val="-3"/>
          <w:w w:val="105"/>
          <w:lang w:val="nb-NO"/>
        </w:rPr>
        <w:t>negative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konsekvenser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arbeiderne.</w:t>
      </w:r>
    </w:p>
    <w:p w14:paraId="3F48C15E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652F05B8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1.4.4 Diskriminering</w:t>
      </w:r>
      <w:r w:rsidRPr="00D331E7">
        <w:rPr>
          <w:b/>
          <w:noProof/>
          <w:spacing w:val="-17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(ILO</w:t>
      </w:r>
      <w:r w:rsidRPr="00D331E7">
        <w:rPr>
          <w:b/>
          <w:noProof/>
          <w:spacing w:val="-17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konvensjon</w:t>
      </w:r>
      <w:r w:rsidRPr="00D331E7">
        <w:rPr>
          <w:b/>
          <w:noProof/>
          <w:spacing w:val="-17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nr.</w:t>
      </w:r>
      <w:r w:rsidRPr="00D331E7">
        <w:rPr>
          <w:b/>
          <w:noProof/>
          <w:spacing w:val="-17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100</w:t>
      </w:r>
      <w:r w:rsidRPr="00D331E7">
        <w:rPr>
          <w:b/>
          <w:noProof/>
          <w:spacing w:val="-17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og</w:t>
      </w:r>
      <w:r w:rsidRPr="00D331E7">
        <w:rPr>
          <w:b/>
          <w:noProof/>
          <w:spacing w:val="-17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111)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</w:t>
      </w:r>
      <w:r w:rsidRPr="00D331E7">
        <w:rPr>
          <w:noProof/>
          <w:lang w:val="nb-NO"/>
        </w:rPr>
        <w:t>Det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skal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ikke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foregå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noen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diskriminering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i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arbeidslivet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basert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på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etnisk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tilhørighet,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religion,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alder,</w:t>
      </w:r>
      <w:r w:rsidRPr="00D331E7">
        <w:rPr>
          <w:noProof/>
          <w:w w:val="102"/>
          <w:lang w:val="nb-NO"/>
        </w:rPr>
        <w:t xml:space="preserve"> </w:t>
      </w:r>
      <w:r w:rsidRPr="00D331E7">
        <w:rPr>
          <w:noProof/>
          <w:lang w:val="nb-NO"/>
        </w:rPr>
        <w:t>uførhet,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kjønn,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ekteskapsstatus,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seksuell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orientering,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fagforeningsmedlemskap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eller</w:t>
      </w:r>
      <w:r w:rsidRPr="00D331E7">
        <w:rPr>
          <w:noProof/>
          <w:spacing w:val="27"/>
          <w:lang w:val="nb-NO"/>
        </w:rPr>
        <w:t xml:space="preserve"> p</w:t>
      </w:r>
      <w:r w:rsidRPr="00D331E7">
        <w:rPr>
          <w:noProof/>
          <w:lang w:val="nb-NO"/>
        </w:rPr>
        <w:t>olitisk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tilhørighet.</w:t>
      </w:r>
    </w:p>
    <w:p w14:paraId="57FB4420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</w:p>
    <w:p w14:paraId="5D71691F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1.5 Avrop og</w:t>
      </w:r>
      <w:r w:rsidRPr="00D331E7">
        <w:rPr>
          <w:b/>
          <w:noProof/>
          <w:spacing w:val="-36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endringer</w:t>
      </w:r>
    </w:p>
    <w:p w14:paraId="62DAC0DF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noProof/>
          <w:lang w:val="nb-NO" w:eastAsia="nb-NO"/>
        </w:rPr>
        <w:drawing>
          <wp:anchor distT="0" distB="0" distL="0" distR="0" simplePos="0" relativeHeight="251659264" behindDoc="0" locked="0" layoutInCell="1" allowOverlap="1" wp14:anchorId="1BA72F61" wp14:editId="77D15854">
            <wp:simplePos x="0" y="0"/>
            <wp:positionH relativeFrom="page">
              <wp:posOffset>6350000</wp:posOffset>
            </wp:positionH>
            <wp:positionV relativeFrom="paragraph">
              <wp:posOffset>205595</wp:posOffset>
            </wp:positionV>
            <wp:extent cx="228600" cy="38100"/>
            <wp:effectExtent l="0" t="0" r="0" b="0"/>
            <wp:wrapTopAndBottom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31E7">
        <w:rPr>
          <w:b/>
          <w:noProof/>
          <w:spacing w:val="-2"/>
          <w:sz w:val="24"/>
          <w:szCs w:val="24"/>
          <w:lang w:val="nb-NO"/>
        </w:rPr>
        <w:br/>
        <w:t>1.5.1 Bestillingsrutiner</w:t>
      </w:r>
      <w:r w:rsidRPr="00D331E7">
        <w:rPr>
          <w:b/>
          <w:noProof/>
          <w:spacing w:val="-2"/>
          <w:sz w:val="24"/>
          <w:szCs w:val="24"/>
          <w:lang w:val="nb-NO"/>
        </w:rPr>
        <w:tab/>
      </w:r>
    </w:p>
    <w:p w14:paraId="7D261974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Kunden foretar bestillinger etter de rutiner/prosedyrer som den til enhver tid finner mest hensiktsmessig, samt har et tilfredsstillende kvalitetssikringsnivå relatert til de enkelte tjeneste- og produktområder.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Bestillinger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eksempelvis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skje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form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brev,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epost,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elektroniske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innkjøpssystemer og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telefon,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vurdert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mot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hensiktsmessighet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kvalitetssikring.</w:t>
      </w:r>
      <w:r w:rsidRPr="00D331E7">
        <w:rPr>
          <w:noProof/>
          <w:spacing w:val="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Jf.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pkt.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3.19.2</w:t>
      </w:r>
    </w:p>
    <w:p w14:paraId="39AB6D4E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008D0E0D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1"/>
          <w:w w:val="95"/>
          <w:sz w:val="24"/>
          <w:lang w:val="nb-NO"/>
        </w:rPr>
        <w:t>1.5.2 E-handel</w:t>
      </w:r>
      <w:r w:rsidRPr="00D331E7">
        <w:rPr>
          <w:b/>
          <w:noProof/>
          <w:spacing w:val="-1"/>
          <w:w w:val="95"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Pr="00D331E7">
        <w:rPr>
          <w:noProof/>
          <w:w w:val="105"/>
          <w:lang w:val="nb-NO"/>
        </w:rPr>
        <w:t>Hvis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finner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hensiktsmessig,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plikter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gjøre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tilbudte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tjenester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tilgjengelig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w w:val="105"/>
          <w:lang w:val="nb-NO"/>
        </w:rPr>
        <w:t>avrop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(bestilling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Kontrakten)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via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E-handelsplattformen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Ehandel.no.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må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inngå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spacing w:val="-2"/>
          <w:w w:val="105"/>
          <w:lang w:val="nb-NO"/>
        </w:rPr>
        <w:t xml:space="preserve">med </w:t>
      </w:r>
      <w:r w:rsidRPr="00D331E7">
        <w:rPr>
          <w:noProof/>
          <w:w w:val="105"/>
          <w:lang w:val="nb-NO"/>
        </w:rPr>
        <w:t>operatøren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E-handelsplattformen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Ehandel.no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muliggjøre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slik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tilgjengelighet.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Vilkårene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bruk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 plattformtjenestene finnes på anskaffelser.no/e-handel. Partene bærer selv sine kostnader ved bruk av</w:t>
      </w:r>
    </w:p>
    <w:p w14:paraId="3E60AB7D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E-handelplattformens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tjenester.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Før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oppstart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avrop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via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E-handelsplattformen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3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og </w:t>
      </w:r>
      <w:r w:rsidRPr="00D331E7">
        <w:rPr>
          <w:noProof/>
          <w:spacing w:val="-3"/>
          <w:w w:val="105"/>
          <w:lang w:val="nb-NO"/>
        </w:rPr>
        <w:t>Leverandøren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undertegne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Samhandlingskontrakt.</w:t>
      </w:r>
    </w:p>
    <w:p w14:paraId="1D9FBF0B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1470C5C4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1"/>
          <w:w w:val="95"/>
          <w:sz w:val="24"/>
          <w:lang w:val="nb-NO"/>
        </w:rPr>
        <w:t>1.5.3 Supplering</w:t>
      </w:r>
      <w:r w:rsidRPr="00D331E7">
        <w:rPr>
          <w:b/>
          <w:noProof/>
          <w:spacing w:val="-1"/>
          <w:w w:val="95"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                           </w:t>
      </w:r>
      <w:r w:rsidRPr="00D331E7">
        <w:rPr>
          <w:noProof/>
          <w:lang w:val="nb-NO"/>
        </w:rPr>
        <w:t>Ved endring av forbruksmønstret og ved innføring av en ny anskaffelse</w:t>
      </w:r>
      <w:r w:rsidRPr="00D331E7">
        <w:rPr>
          <w:noProof/>
          <w:spacing w:val="18"/>
          <w:lang w:val="nb-NO"/>
        </w:rPr>
        <w:t xml:space="preserve"> </w:t>
      </w:r>
      <w:r w:rsidRPr="00D331E7">
        <w:rPr>
          <w:noProof/>
          <w:lang w:val="nb-NO"/>
        </w:rPr>
        <w:t>i</w:t>
      </w:r>
      <w:r w:rsidRPr="00D331E7">
        <w:rPr>
          <w:noProof/>
          <w:spacing w:val="1"/>
          <w:lang w:val="nb-NO"/>
        </w:rPr>
        <w:t xml:space="preserve"> </w:t>
      </w:r>
      <w:r w:rsidRPr="00D331E7">
        <w:rPr>
          <w:noProof/>
          <w:lang w:val="nb-NO"/>
        </w:rPr>
        <w:t>rammekontraktperioden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lang w:val="nb-NO"/>
        </w:rPr>
        <w:t>forbeholder Kunden seg retten til å gjøre justeringer</w:t>
      </w:r>
    </w:p>
    <w:p w14:paraId="455FAF98" w14:textId="77777777" w:rsidR="004C7CEE" w:rsidRPr="00D331E7" w:rsidRDefault="004C7CEE" w:rsidP="004C7CEE">
      <w:pPr>
        <w:pStyle w:val="Listeavsnitt"/>
        <w:rPr>
          <w:noProof/>
          <w:lang w:val="nb-NO"/>
        </w:rPr>
      </w:pPr>
    </w:p>
    <w:p w14:paraId="02E02753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1"/>
          <w:w w:val="95"/>
          <w:sz w:val="24"/>
          <w:lang w:val="nb-NO"/>
        </w:rPr>
        <w:t>1.5.4 Endringer</w:t>
      </w:r>
      <w:r w:rsidRPr="00D331E7">
        <w:rPr>
          <w:b/>
          <w:noProof/>
          <w:spacing w:val="-1"/>
          <w:w w:val="95"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Pr="00D331E7">
        <w:rPr>
          <w:noProof/>
          <w:w w:val="105"/>
          <w:lang w:val="nb-NO"/>
        </w:rPr>
        <w:t>Kvalitetsmessige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og/eller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kvantitetsmessige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tillegg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anskaffelsen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kreves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jfr.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endringsbilaget.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Slike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endringer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kreves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påføres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vesentlige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ulemper.</w:t>
      </w:r>
      <w:r w:rsidRPr="00D331E7">
        <w:rPr>
          <w:noProof/>
          <w:spacing w:val="-28"/>
          <w:w w:val="105"/>
          <w:lang w:val="nb-NO"/>
        </w:rPr>
        <w:t xml:space="preserve"> </w:t>
      </w:r>
      <w:r w:rsidRPr="00D331E7">
        <w:rPr>
          <w:noProof/>
          <w:spacing w:val="-2"/>
          <w:w w:val="105"/>
          <w:lang w:val="nb-NO"/>
        </w:rPr>
        <w:t xml:space="preserve">Har </w:t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forslag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endringer,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varsles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skriftlig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dette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så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snart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dette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blir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klart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 Leverandør. Vederlag for endringer skal være i samsvar med Kontraktens opprinnelige enhetspriser og prisnivå.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endringer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medfører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kostnadsøkning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besparelser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forhandle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særskilt om dette, men enhetsprisene skal legges til grunn. Endringer skal være godkjent av Kunden ved skriftlig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endringsordre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iverksettes.</w:t>
      </w:r>
    </w:p>
    <w:p w14:paraId="6C514B1B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</w:p>
    <w:p w14:paraId="05BB2E3F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mottagelsen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endringsordre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ugrunnet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opphold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iverksette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denne,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selv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 endringsordrens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virkning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pris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andre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betingelser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ennå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avklart.</w:t>
      </w:r>
    </w:p>
    <w:p w14:paraId="78E9CC6C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3C544B83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1.5.5 Kansellering</w:t>
      </w:r>
      <w:r w:rsidRPr="00D331E7">
        <w:rPr>
          <w:b/>
          <w:noProof/>
          <w:spacing w:val="-11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av</w:t>
      </w:r>
      <w:r w:rsidRPr="00D331E7">
        <w:rPr>
          <w:b/>
          <w:noProof/>
          <w:spacing w:val="-11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avrop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  </w:t>
      </w:r>
      <w:r w:rsidRPr="00D331E7">
        <w:rPr>
          <w:noProof/>
          <w:lang w:val="nb-NO"/>
        </w:rPr>
        <w:t>Frem til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skriftlig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ordrebekreftelse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er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kommet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frem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til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Kunden,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kan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Kunden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uten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varsel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og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særskilt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grunn</w:t>
      </w:r>
      <w:r w:rsidRPr="00D331E7">
        <w:rPr>
          <w:noProof/>
          <w:w w:val="102"/>
          <w:lang w:val="nb-NO"/>
        </w:rPr>
        <w:t xml:space="preserve"> </w:t>
      </w:r>
      <w:r w:rsidRPr="00D331E7">
        <w:rPr>
          <w:noProof/>
          <w:lang w:val="nb-NO"/>
        </w:rPr>
        <w:t>kansellere avropet uten at dette får konsekvenser for Kunden.</w:t>
      </w:r>
    </w:p>
    <w:p w14:paraId="08E1B93C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  <w:r w:rsidRPr="00D331E7">
        <w:rPr>
          <w:noProof/>
          <w:w w:val="105"/>
          <w:lang w:val="nb-NO"/>
        </w:rPr>
        <w:t>Leveransen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kanselleres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skriftlig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varsel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inntil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tretti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-30-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dager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oppstart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ekstra kostnader.</w:t>
      </w:r>
    </w:p>
    <w:p w14:paraId="568BE1B3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kansellering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tretti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-30-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dager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oppstart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gjelder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bestemmelsene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punkt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b </w:t>
      </w:r>
      <w:r w:rsidRPr="00D331E7">
        <w:rPr>
          <w:noProof/>
          <w:spacing w:val="-6"/>
          <w:w w:val="105"/>
          <w:lang w:val="nb-NO"/>
        </w:rPr>
        <w:t>under.</w:t>
      </w:r>
    </w:p>
    <w:p w14:paraId="4F5E84FD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  <w:r w:rsidRPr="00D331E7">
        <w:rPr>
          <w:noProof/>
          <w:w w:val="105"/>
          <w:lang w:val="nb-NO"/>
        </w:rPr>
        <w:t>Ved kansellering avleveransen som er tilvirket særskilt for Kunden, og Leverandør ikke kan selge produktet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videre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tap,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dekke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Leverandørs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dokumenterte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tap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oppad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begrenset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avtalt </w:t>
      </w:r>
      <w:r w:rsidRPr="00D331E7">
        <w:rPr>
          <w:noProof/>
          <w:spacing w:val="-3"/>
          <w:w w:val="105"/>
          <w:lang w:val="nb-NO"/>
        </w:rPr>
        <w:t>pris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nevnte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leveranse.</w:t>
      </w:r>
    </w:p>
    <w:p w14:paraId="7820CC80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  <w:r w:rsidRPr="00D331E7">
        <w:rPr>
          <w:noProof/>
          <w:w w:val="105"/>
          <w:lang w:val="nb-NO"/>
        </w:rPr>
        <w:t>Ved kansellering før leveransen er fullført skal Kunden betale:</w:t>
      </w:r>
    </w:p>
    <w:p w14:paraId="1D524E9A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beløp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gode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allerede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utført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leveranse.</w:t>
      </w:r>
    </w:p>
    <w:p w14:paraId="799E2669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Et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gebyr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fire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-4-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prosent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avtalt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vederlag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hele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leveransen.</w:t>
      </w:r>
    </w:p>
    <w:p w14:paraId="43347A63" w14:textId="77777777" w:rsidR="004C7CEE" w:rsidRPr="00D331E7" w:rsidRDefault="004C7CEE" w:rsidP="004C7CEE">
      <w:pPr>
        <w:pStyle w:val="Listeavsnitt"/>
        <w:rPr>
          <w:noProof/>
          <w:lang w:val="nb-NO"/>
        </w:rPr>
        <w:sectPr w:rsidR="004C7CEE" w:rsidRPr="00D331E7">
          <w:footerReference w:type="default" r:id="rId11"/>
          <w:pgSz w:w="11900" w:h="16840"/>
          <w:pgMar w:top="1040" w:right="1420" w:bottom="1980" w:left="1320" w:header="857" w:footer="1795" w:gutter="0"/>
          <w:pgNumType w:start="9"/>
          <w:cols w:space="708"/>
        </w:sectPr>
      </w:pPr>
    </w:p>
    <w:p w14:paraId="4F4805B3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1.5.6. Erstatning</w:t>
      </w:r>
      <w:r w:rsidRPr="00D331E7">
        <w:rPr>
          <w:b/>
          <w:noProof/>
          <w:spacing w:val="-12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av</w:t>
      </w:r>
      <w:r w:rsidRPr="00D331E7">
        <w:rPr>
          <w:b/>
          <w:noProof/>
          <w:spacing w:val="-12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leveranse</w:t>
      </w:r>
      <w:r w:rsidRPr="00D331E7">
        <w:rPr>
          <w:b/>
          <w:noProof/>
          <w:sz w:val="24"/>
          <w:szCs w:val="24"/>
          <w:lang w:val="nb-NO"/>
        </w:rPr>
        <w:tab/>
      </w:r>
    </w:p>
    <w:p w14:paraId="190F86C9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videre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erstatte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tilbudte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annen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selv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spacing w:val="-2"/>
          <w:w w:val="105"/>
          <w:lang w:val="nb-NO"/>
        </w:rPr>
        <w:t xml:space="preserve">det </w:t>
      </w:r>
      <w:r w:rsidRPr="00D331E7">
        <w:rPr>
          <w:noProof/>
          <w:w w:val="105"/>
          <w:lang w:val="nb-NO"/>
        </w:rPr>
        <w:t>kan dokumenteres at det som inngår i leveransen er gått ut av produksjon. Det samme vil gjelde for erstatning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andre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årsaker.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erstatning</w:t>
      </w:r>
      <w:r w:rsidRPr="00D331E7">
        <w:rPr>
          <w:noProof/>
          <w:spacing w:val="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være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samme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kvalitet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 med tilsvarende pris som den opprinnelige leveransen. Kunden skal vurdere om erstatning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sammenlignbart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opprinnelige</w:t>
      </w:r>
      <w:r w:rsidRPr="00D331E7">
        <w:rPr>
          <w:noProof/>
          <w:spacing w:val="-3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leveransen.</w:t>
      </w:r>
    </w:p>
    <w:p w14:paraId="03B28FEF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74487F2A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b/>
          <w:noProof/>
          <w:w w:val="95"/>
          <w:sz w:val="24"/>
          <w:szCs w:val="24"/>
          <w:lang w:val="nb-NO"/>
        </w:rPr>
        <w:t>1.6 Leveranse</w:t>
      </w:r>
      <w:r w:rsidRPr="00D331E7">
        <w:rPr>
          <w:b/>
          <w:noProof/>
          <w:w w:val="95"/>
          <w:sz w:val="24"/>
          <w:szCs w:val="24"/>
          <w:lang w:val="nb-NO"/>
        </w:rPr>
        <w:tab/>
      </w:r>
    </w:p>
    <w:p w14:paraId="1C436911" w14:textId="77777777" w:rsidR="004C7CEE" w:rsidRPr="00D331E7" w:rsidRDefault="004C7CEE" w:rsidP="004C7CEE">
      <w:pPr>
        <w:pStyle w:val="Listeavsnitt"/>
        <w:rPr>
          <w:b/>
          <w:noProof/>
          <w:sz w:val="24"/>
          <w:lang w:val="nb-NO"/>
        </w:rPr>
      </w:pPr>
      <w:r w:rsidRPr="00D331E7">
        <w:rPr>
          <w:b/>
          <w:noProof/>
          <w:spacing w:val="-1"/>
          <w:w w:val="95"/>
          <w:sz w:val="24"/>
          <w:lang w:val="nb-NO"/>
        </w:rPr>
        <w:br/>
        <w:t>1.6.1 Leveringstider</w:t>
      </w:r>
      <w:r w:rsidRPr="00D331E7">
        <w:rPr>
          <w:b/>
          <w:noProof/>
          <w:spacing w:val="-1"/>
          <w:w w:val="95"/>
          <w:sz w:val="24"/>
          <w:lang w:val="nb-NO"/>
        </w:rPr>
        <w:tab/>
      </w:r>
    </w:p>
    <w:p w14:paraId="61227FEC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Levering av tjenestens utførelse er beskrevet i kravspesifikasjonen.</w:t>
      </w:r>
    </w:p>
    <w:p w14:paraId="03927D45" w14:textId="77777777" w:rsidR="004C7CEE" w:rsidRPr="00D331E7" w:rsidRDefault="004C7CEE" w:rsidP="004C7CEE">
      <w:pPr>
        <w:pStyle w:val="Listeavsnitt"/>
        <w:rPr>
          <w:noProof/>
          <w:sz w:val="26"/>
          <w:lang w:val="nb-NO"/>
        </w:rPr>
      </w:pPr>
    </w:p>
    <w:p w14:paraId="25DC6F33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1.6.2 Lovmessige</w:t>
      </w:r>
      <w:r w:rsidRPr="00D331E7">
        <w:rPr>
          <w:b/>
          <w:noProof/>
          <w:spacing w:val="-16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krav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</w:t>
      </w:r>
      <w:r w:rsidRPr="00D331E7">
        <w:rPr>
          <w:noProof/>
          <w:lang w:val="nb-NO"/>
        </w:rPr>
        <w:t>Leverandøren garanterer at leveransen som leveres i kontraktperioden er i henhold til de til</w:t>
      </w:r>
      <w:r w:rsidRPr="00D331E7">
        <w:rPr>
          <w:noProof/>
          <w:spacing w:val="14"/>
          <w:lang w:val="nb-NO"/>
        </w:rPr>
        <w:t xml:space="preserve"> </w:t>
      </w:r>
      <w:r w:rsidRPr="00D331E7">
        <w:rPr>
          <w:noProof/>
          <w:lang w:val="nb-NO"/>
        </w:rPr>
        <w:t>enhver</w:t>
      </w:r>
      <w:r w:rsidRPr="00D331E7">
        <w:rPr>
          <w:noProof/>
          <w:spacing w:val="1"/>
          <w:lang w:val="nb-NO"/>
        </w:rPr>
        <w:t xml:space="preserve"> </w:t>
      </w:r>
      <w:r w:rsidRPr="00D331E7">
        <w:rPr>
          <w:noProof/>
          <w:spacing w:val="-2"/>
          <w:lang w:val="nb-NO"/>
        </w:rPr>
        <w:t>tid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spacing w:val="-3"/>
          <w:lang w:val="nb-NO"/>
        </w:rPr>
        <w:t xml:space="preserve">gjeldende lover, forskrifter </w:t>
      </w:r>
      <w:r w:rsidRPr="00D331E7">
        <w:rPr>
          <w:noProof/>
          <w:lang w:val="nb-NO"/>
        </w:rPr>
        <w:t xml:space="preserve">og </w:t>
      </w:r>
      <w:r w:rsidRPr="00D331E7">
        <w:rPr>
          <w:noProof/>
          <w:spacing w:val="-3"/>
          <w:lang w:val="nb-NO"/>
        </w:rPr>
        <w:t>veiledere.</w:t>
      </w:r>
    </w:p>
    <w:p w14:paraId="14A2B4AC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Alt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arbeid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vedrørende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være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fagmessig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utført,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dokumentert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og/eller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kontrollert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 kvalifisert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autorisert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personell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dette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kreves.</w:t>
      </w:r>
    </w:p>
    <w:p w14:paraId="40F9E65A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4E06E98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>1.6.3 Pris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                                           </w:t>
      </w:r>
      <w:r w:rsidRPr="00D331E7">
        <w:rPr>
          <w:noProof/>
          <w:lang w:val="nb-NO"/>
        </w:rPr>
        <w:t xml:space="preserve">Alle prisene er oppgitt i NOK eksklusive merverdiavgift. Prisene inkluderer samtlige  </w:t>
      </w:r>
      <w:r w:rsidRPr="00D331E7">
        <w:rPr>
          <w:noProof/>
          <w:spacing w:val="12"/>
          <w:lang w:val="nb-NO"/>
        </w:rPr>
        <w:t xml:space="preserve"> </w:t>
      </w:r>
      <w:r w:rsidRPr="00D331E7">
        <w:rPr>
          <w:noProof/>
          <w:lang w:val="nb-NO"/>
        </w:rPr>
        <w:t>kostnader</w:t>
      </w:r>
      <w:r w:rsidRPr="00D331E7">
        <w:rPr>
          <w:noProof/>
          <w:spacing w:val="10"/>
          <w:lang w:val="nb-NO"/>
        </w:rPr>
        <w:t xml:space="preserve"> </w:t>
      </w:r>
      <w:r w:rsidRPr="00D331E7">
        <w:rPr>
          <w:noProof/>
          <w:lang w:val="nb-NO"/>
        </w:rPr>
        <w:t>forbundet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 xml:space="preserve">med leveransen, slik som administrasjons- og faktureringskostnader, reisetid, toll, skatter og avgifter, arbeidsomkostninger, transport, reisetid, service-biltillegg, verktøyhold, diett,  fortjeneste, </w:t>
      </w:r>
      <w:r w:rsidRPr="00D331E7">
        <w:rPr>
          <w:noProof/>
          <w:w w:val="105"/>
          <w:lang w:val="nb-NO"/>
        </w:rPr>
        <w:t>dokumentasjon, personlige tillegg, gebyrer og lignende jf. konkurransegrunnlaget.</w:t>
      </w:r>
    </w:p>
    <w:p w14:paraId="7A3AC4C6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</w:p>
    <w:p w14:paraId="3B9BD81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mål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redusere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prisen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omfattet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 redusere innkjøpskost, optimalisere anskaffelsesprosessen, samt ved stadig forbedring og effektivisering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egen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organisasjon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3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rutiner.</w:t>
      </w:r>
    </w:p>
    <w:p w14:paraId="64BEB7DC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03A05F46" w14:textId="77777777" w:rsidR="004C7CEE" w:rsidRPr="00D331E7" w:rsidRDefault="004C7CEE" w:rsidP="004C7CEE">
      <w:pPr>
        <w:pStyle w:val="Listeavsnitt"/>
        <w:rPr>
          <w:noProof/>
          <w:highlight w:val="yellow"/>
          <w:lang w:val="nb-NO"/>
        </w:rPr>
      </w:pPr>
      <w:commentRangeStart w:id="3"/>
      <w:r w:rsidRPr="00D331E7">
        <w:rPr>
          <w:b/>
          <w:noProof/>
          <w:spacing w:val="-1"/>
          <w:w w:val="95"/>
          <w:sz w:val="24"/>
          <w:lang w:val="nb-NO"/>
        </w:rPr>
        <w:t>1.6.4 Prisendringer</w:t>
      </w:r>
      <w:commentRangeEnd w:id="3"/>
      <w:r w:rsidR="00B700A0" w:rsidRPr="00D331E7">
        <w:rPr>
          <w:rStyle w:val="Merknadsreferanse"/>
          <w:noProof/>
          <w:lang w:val="nb-NO"/>
        </w:rPr>
        <w:commentReference w:id="3"/>
      </w:r>
      <w:r w:rsidRPr="00D331E7">
        <w:rPr>
          <w:b/>
          <w:noProof/>
          <w:spacing w:val="-1"/>
          <w:w w:val="95"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avtalte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prisene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er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bindende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gjelder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ett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-1-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år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fra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kontrakttidspunktet,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dersom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ikke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annet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er</w:t>
      </w:r>
      <w:r w:rsidRPr="00D331E7">
        <w:rPr>
          <w:noProof/>
          <w:spacing w:val="-1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avtalt.</w:t>
      </w:r>
      <w:r w:rsidRPr="00D331E7">
        <w:rPr>
          <w:noProof/>
          <w:spacing w:val="-1"/>
          <w:w w:val="102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Prisjusteringer kan skje ved hvert årsskifte etter det første kontraktåret i henhold til SSB konsumprisindeks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(KPI).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Prisendringer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skal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begrunnes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dokumenteres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skriftlig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minst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to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-2-</w:t>
      </w:r>
      <w:r w:rsidRPr="00D331E7">
        <w:rPr>
          <w:noProof/>
          <w:spacing w:val="-2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måneder</w:t>
      </w:r>
    </w:p>
    <w:p w14:paraId="3A73A692" w14:textId="77777777" w:rsidR="004C7CEE" w:rsidRPr="00D331E7" w:rsidRDefault="004C7CEE" w:rsidP="004C7CEE">
      <w:pPr>
        <w:pStyle w:val="Listeavsnitt"/>
        <w:rPr>
          <w:noProof/>
          <w:highlight w:val="yellow"/>
          <w:lang w:val="nb-NO"/>
        </w:rPr>
      </w:pPr>
      <w:r w:rsidRPr="00D331E7">
        <w:rPr>
          <w:noProof/>
          <w:w w:val="105"/>
          <w:highlight w:val="yellow"/>
          <w:lang w:val="nb-NO"/>
        </w:rPr>
        <w:t>før ikrafttredelse, og kan ikke settes i kraft før Kunden har godkjent prisendringen.</w:t>
      </w:r>
    </w:p>
    <w:p w14:paraId="01C9F3FA" w14:textId="77777777" w:rsidR="004C7CEE" w:rsidRPr="00D331E7" w:rsidRDefault="004C7CEE" w:rsidP="004C7CEE">
      <w:pPr>
        <w:pStyle w:val="Listeavsnitt"/>
        <w:rPr>
          <w:noProof/>
          <w:sz w:val="20"/>
          <w:highlight w:val="yellow"/>
          <w:lang w:val="nb-NO"/>
        </w:rPr>
      </w:pPr>
    </w:p>
    <w:p w14:paraId="3BA1757E" w14:textId="77777777" w:rsidR="004C7CEE" w:rsidRPr="00D331E7" w:rsidRDefault="004C7CEE" w:rsidP="004C7CEE">
      <w:pPr>
        <w:pStyle w:val="Listeavsnitt"/>
        <w:rPr>
          <w:noProof/>
          <w:highlight w:val="yellow"/>
          <w:lang w:val="nb-NO"/>
        </w:rPr>
      </w:pPr>
      <w:r w:rsidRPr="00D331E7">
        <w:rPr>
          <w:noProof/>
          <w:w w:val="105"/>
          <w:highlight w:val="yellow"/>
          <w:lang w:val="nb-NO"/>
        </w:rPr>
        <w:t>Leverandøren kan ikke øke prisene utover det som kan begrunnes og dokumenteres som kostnadsøkning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for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det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enkelte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kostnadselement,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f.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eks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relatert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til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material-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</w:t>
      </w:r>
      <w:r w:rsidRPr="00D331E7">
        <w:rPr>
          <w:noProof/>
          <w:spacing w:val="-17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lønnskostnader.</w:t>
      </w:r>
    </w:p>
    <w:p w14:paraId="3C253B0B" w14:textId="77777777" w:rsidR="004C7CEE" w:rsidRPr="00D331E7" w:rsidRDefault="004C7CEE" w:rsidP="004C7CEE">
      <w:pPr>
        <w:pStyle w:val="Listeavsnitt"/>
        <w:rPr>
          <w:noProof/>
          <w:sz w:val="18"/>
          <w:highlight w:val="yellow"/>
          <w:lang w:val="nb-NO"/>
        </w:rPr>
      </w:pPr>
    </w:p>
    <w:p w14:paraId="7B56DE6C" w14:textId="77777777" w:rsidR="004C7CEE" w:rsidRPr="00D331E7" w:rsidRDefault="004C7CEE" w:rsidP="004C7CEE">
      <w:pPr>
        <w:pStyle w:val="Listeavsnitt"/>
        <w:rPr>
          <w:noProof/>
          <w:highlight w:val="yellow"/>
          <w:lang w:val="nb-NO"/>
        </w:rPr>
      </w:pPr>
      <w:r w:rsidRPr="00D331E7">
        <w:rPr>
          <w:noProof/>
          <w:w w:val="105"/>
          <w:highlight w:val="yellow"/>
          <w:lang w:val="nb-NO"/>
        </w:rPr>
        <w:t>Etter godkjent prisendring er prisene igjen faste i minimum ett -1- år.</w:t>
      </w:r>
    </w:p>
    <w:p w14:paraId="4E9FD5BC" w14:textId="77777777" w:rsidR="004C7CEE" w:rsidRPr="00D331E7" w:rsidRDefault="004C7CEE" w:rsidP="004C7CEE">
      <w:pPr>
        <w:pStyle w:val="Listeavsnitt"/>
        <w:rPr>
          <w:noProof/>
          <w:sz w:val="20"/>
          <w:highlight w:val="yellow"/>
          <w:lang w:val="nb-NO"/>
        </w:rPr>
      </w:pPr>
    </w:p>
    <w:p w14:paraId="64D77AEA" w14:textId="77777777" w:rsidR="004C7CEE" w:rsidRPr="00D331E7" w:rsidRDefault="004C7CEE" w:rsidP="004C7CEE">
      <w:pPr>
        <w:pStyle w:val="Listeavsnitt"/>
        <w:rPr>
          <w:noProof/>
          <w:highlight w:val="yellow"/>
          <w:lang w:val="nb-NO"/>
        </w:rPr>
      </w:pPr>
      <w:r w:rsidRPr="00D331E7">
        <w:rPr>
          <w:noProof/>
          <w:w w:val="105"/>
          <w:highlight w:val="yellow"/>
          <w:lang w:val="nb-NO"/>
        </w:rPr>
        <w:t>Dersom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det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blir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endringer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i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tollsatser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eller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andre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myndighetspålagte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avgifter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som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får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betydning</w:t>
      </w:r>
      <w:r w:rsidRPr="00D331E7">
        <w:rPr>
          <w:noProof/>
          <w:spacing w:val="-21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for leveransen,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har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Leverandøren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rett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til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å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endre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sine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priser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tilsvarende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økningen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i</w:t>
      </w:r>
      <w:r w:rsidRPr="00D331E7">
        <w:rPr>
          <w:noProof/>
          <w:spacing w:val="-30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avgiftene.</w:t>
      </w:r>
    </w:p>
    <w:p w14:paraId="3993593F" w14:textId="77777777" w:rsidR="004C7CEE" w:rsidRPr="00D331E7" w:rsidRDefault="004C7CEE" w:rsidP="004C7CEE">
      <w:pPr>
        <w:pStyle w:val="Listeavsnitt"/>
        <w:rPr>
          <w:noProof/>
          <w:sz w:val="18"/>
          <w:highlight w:val="yellow"/>
          <w:lang w:val="nb-NO"/>
        </w:rPr>
      </w:pPr>
    </w:p>
    <w:p w14:paraId="64D3917D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highlight w:val="yellow"/>
          <w:lang w:val="nb-NO"/>
        </w:rPr>
        <w:t>Dersom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kontraktprisene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eller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øvrige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betingelser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endres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vesentlig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utover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det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partene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hadde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forutsatt</w:t>
      </w:r>
      <w:r w:rsidRPr="00D331E7">
        <w:rPr>
          <w:noProof/>
          <w:spacing w:val="-32"/>
          <w:w w:val="105"/>
          <w:highlight w:val="yellow"/>
          <w:lang w:val="nb-NO"/>
        </w:rPr>
        <w:t xml:space="preserve"> </w:t>
      </w:r>
      <w:r w:rsidRPr="00D331E7">
        <w:rPr>
          <w:noProof/>
          <w:spacing w:val="-2"/>
          <w:w w:val="105"/>
          <w:highlight w:val="yellow"/>
          <w:lang w:val="nb-NO"/>
        </w:rPr>
        <w:t xml:space="preserve">ved </w:t>
      </w:r>
      <w:r w:rsidRPr="00D331E7">
        <w:rPr>
          <w:noProof/>
          <w:w w:val="105"/>
          <w:highlight w:val="yellow"/>
          <w:lang w:val="nb-NO"/>
        </w:rPr>
        <w:t>inngåelsen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Kontrakten,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har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Kunden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rett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til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å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kreve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revisjon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</w:t>
      </w:r>
      <w:r w:rsidRPr="00D331E7">
        <w:rPr>
          <w:noProof/>
          <w:spacing w:val="-24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Kontrakten.</w:t>
      </w:r>
    </w:p>
    <w:p w14:paraId="23814CD1" w14:textId="77777777" w:rsidR="004C7CEE" w:rsidRPr="00D331E7" w:rsidRDefault="004C7CEE" w:rsidP="004C7CEE">
      <w:pPr>
        <w:pStyle w:val="Listeavsnitt"/>
        <w:rPr>
          <w:noProof/>
          <w:sz w:val="29"/>
          <w:lang w:val="nb-NO"/>
        </w:rPr>
      </w:pPr>
    </w:p>
    <w:p w14:paraId="326CB0B0" w14:textId="77777777" w:rsidR="004C7CEE" w:rsidRPr="00D331E7" w:rsidRDefault="004C7CEE" w:rsidP="004C7CEE">
      <w:pPr>
        <w:pStyle w:val="Overskrift1"/>
        <w:tabs>
          <w:tab w:val="left" w:pos="631"/>
        </w:tabs>
        <w:spacing w:before="1"/>
        <w:rPr>
          <w:noProof/>
          <w:lang w:val="nb-NO"/>
        </w:rPr>
      </w:pPr>
      <w:commentRangeStart w:id="4"/>
      <w:r w:rsidRPr="00D331E7">
        <w:rPr>
          <w:noProof/>
          <w:lang w:val="nb-NO"/>
        </w:rPr>
        <w:t>1.7 Fakturering</w:t>
      </w:r>
      <w:commentRangeEnd w:id="4"/>
      <w:r w:rsidRPr="00D331E7">
        <w:rPr>
          <w:rStyle w:val="Merknadsreferanse"/>
          <w:b w:val="0"/>
          <w:bCs w:val="0"/>
          <w:noProof/>
          <w:lang w:val="nb-NO"/>
        </w:rPr>
        <w:commentReference w:id="4"/>
      </w:r>
    </w:p>
    <w:p w14:paraId="0EC323B6" w14:textId="77777777" w:rsidR="004C7CEE" w:rsidRPr="00D331E7" w:rsidRDefault="004C7CEE" w:rsidP="004C7CEE">
      <w:pPr>
        <w:pStyle w:val="Overskrift1"/>
        <w:tabs>
          <w:tab w:val="left" w:pos="827"/>
          <w:tab w:val="left" w:pos="8679"/>
        </w:tabs>
        <w:spacing w:before="92"/>
        <w:rPr>
          <w:noProof/>
          <w:highlight w:val="yellow"/>
          <w:lang w:val="nb-NO"/>
        </w:rPr>
      </w:pPr>
      <w:r w:rsidRPr="00D331E7">
        <w:rPr>
          <w:noProof/>
          <w:spacing w:val="-1"/>
          <w:w w:val="95"/>
          <w:highlight w:val="yellow"/>
          <w:lang w:val="nb-NO"/>
        </w:rPr>
        <w:t>1.7.1 Spesifisering</w:t>
      </w:r>
      <w:r w:rsidRPr="00D331E7">
        <w:rPr>
          <w:noProof/>
          <w:spacing w:val="-1"/>
          <w:w w:val="95"/>
          <w:highlight w:val="yellow"/>
          <w:lang w:val="nb-NO"/>
        </w:rPr>
        <w:tab/>
      </w:r>
    </w:p>
    <w:p w14:paraId="6F3DB370" w14:textId="77777777" w:rsidR="004C7CEE" w:rsidRPr="00D331E7" w:rsidRDefault="004C7CEE" w:rsidP="004C7CEE">
      <w:pPr>
        <w:pStyle w:val="Brdtekst"/>
        <w:spacing w:before="91" w:line="264" w:lineRule="auto"/>
        <w:ind w:left="100" w:right="693"/>
        <w:rPr>
          <w:noProof/>
          <w:sz w:val="22"/>
          <w:szCs w:val="22"/>
          <w:highlight w:val="yellow"/>
          <w:lang w:val="nb-NO"/>
        </w:rPr>
      </w:pPr>
      <w:r w:rsidRPr="00D331E7">
        <w:rPr>
          <w:noProof/>
          <w:w w:val="105"/>
          <w:sz w:val="22"/>
          <w:szCs w:val="22"/>
          <w:highlight w:val="yellow"/>
          <w:lang w:val="nb-NO"/>
        </w:rPr>
        <w:t>Leverandørens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fakturaer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skal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spesifiseres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og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dokumenteres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slik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at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den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enkelte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Kunde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enkelt</w:t>
      </w:r>
      <w:r w:rsidRPr="00D331E7">
        <w:rPr>
          <w:noProof/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kan kontrollere</w:t>
      </w:r>
      <w:r w:rsidRPr="00D331E7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fakturaen</w:t>
      </w:r>
      <w:r w:rsidRPr="00D331E7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i</w:t>
      </w:r>
      <w:r w:rsidRPr="00D331E7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forhold</w:t>
      </w:r>
      <w:r w:rsidRPr="00D331E7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til</w:t>
      </w:r>
      <w:r w:rsidRPr="00D331E7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det</w:t>
      </w:r>
      <w:r w:rsidRPr="00D331E7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avtalte</w:t>
      </w:r>
      <w:r w:rsidRPr="00D331E7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vederlag.</w:t>
      </w:r>
    </w:p>
    <w:p w14:paraId="2D19C3FA" w14:textId="77777777" w:rsidR="004C7CEE" w:rsidRPr="00D331E7" w:rsidRDefault="004C7CEE" w:rsidP="004C7CEE">
      <w:pPr>
        <w:pStyle w:val="Brdtekst"/>
        <w:spacing w:before="8"/>
        <w:rPr>
          <w:noProof/>
          <w:sz w:val="22"/>
          <w:szCs w:val="22"/>
          <w:highlight w:val="yellow"/>
          <w:lang w:val="nb-NO"/>
        </w:rPr>
      </w:pPr>
    </w:p>
    <w:p w14:paraId="50802410" w14:textId="77777777" w:rsidR="004C7CEE" w:rsidRPr="00D331E7" w:rsidRDefault="004C7CEE" w:rsidP="004C7CEE">
      <w:pPr>
        <w:pStyle w:val="Brdtekst"/>
        <w:spacing w:before="98" w:line="264" w:lineRule="auto"/>
        <w:ind w:left="100" w:right="119"/>
        <w:rPr>
          <w:noProof/>
          <w:sz w:val="22"/>
          <w:szCs w:val="22"/>
          <w:highlight w:val="yellow"/>
          <w:lang w:val="nb-NO"/>
        </w:rPr>
      </w:pPr>
      <w:r w:rsidRPr="00D331E7">
        <w:rPr>
          <w:noProof/>
          <w:w w:val="105"/>
          <w:sz w:val="22"/>
          <w:szCs w:val="22"/>
          <w:highlight w:val="yellow"/>
          <w:lang w:val="nb-NO"/>
        </w:rPr>
        <w:t>Ved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alle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fakturaer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skal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det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vedlegges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detaljert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spesifikasjon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over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påløpte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timer.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Utlegg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skal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kontrakts</w:t>
      </w:r>
      <w:r w:rsidRPr="00D331E7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på forhånd</w:t>
      </w:r>
      <w:r w:rsidRPr="00D331E7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og</w:t>
      </w:r>
      <w:r w:rsidRPr="00D331E7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angis</w:t>
      </w:r>
      <w:r w:rsidRPr="00D331E7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D331E7">
        <w:rPr>
          <w:noProof/>
          <w:w w:val="105"/>
          <w:sz w:val="22"/>
          <w:szCs w:val="22"/>
          <w:highlight w:val="yellow"/>
          <w:lang w:val="nb-NO"/>
        </w:rPr>
        <w:t>særskilt.</w:t>
      </w:r>
    </w:p>
    <w:p w14:paraId="5EF45646" w14:textId="77777777" w:rsidR="004C7CEE" w:rsidRPr="00D331E7" w:rsidRDefault="004C7CEE" w:rsidP="004C7CEE">
      <w:pPr>
        <w:pStyle w:val="Brdtekst"/>
        <w:spacing w:before="3"/>
        <w:rPr>
          <w:noProof/>
          <w:sz w:val="22"/>
          <w:szCs w:val="22"/>
          <w:highlight w:val="yellow"/>
          <w:lang w:val="nb-NO"/>
        </w:rPr>
      </w:pPr>
    </w:p>
    <w:p w14:paraId="5E9E9AD0" w14:textId="77777777" w:rsidR="004C7CEE" w:rsidRPr="00D331E7" w:rsidRDefault="004C7CEE" w:rsidP="004C7CEE">
      <w:pPr>
        <w:pStyle w:val="Brdtekst"/>
        <w:ind w:left="100"/>
        <w:rPr>
          <w:noProof/>
          <w:sz w:val="22"/>
          <w:szCs w:val="22"/>
          <w:lang w:val="nb-NO"/>
        </w:rPr>
      </w:pPr>
      <w:r w:rsidRPr="00D331E7">
        <w:rPr>
          <w:noProof/>
          <w:w w:val="105"/>
          <w:sz w:val="22"/>
          <w:szCs w:val="22"/>
          <w:highlight w:val="yellow"/>
          <w:lang w:val="nb-NO"/>
        </w:rPr>
        <w:t>Betaling av faktura er ikke ensbetydende med aksept av fakturagrunnlag.</w:t>
      </w:r>
    </w:p>
    <w:p w14:paraId="05A6002C" w14:textId="77777777" w:rsidR="004C7CEE" w:rsidRPr="00D331E7" w:rsidRDefault="004C7CEE" w:rsidP="004C7CEE">
      <w:pPr>
        <w:pStyle w:val="Brdtekst"/>
        <w:spacing w:before="5"/>
        <w:rPr>
          <w:noProof/>
          <w:sz w:val="26"/>
          <w:lang w:val="nb-NO"/>
        </w:rPr>
      </w:pPr>
    </w:p>
    <w:p w14:paraId="4C614CF5" w14:textId="77777777" w:rsidR="004C7CEE" w:rsidRPr="00D331E7" w:rsidRDefault="004C7CEE" w:rsidP="004C7CEE">
      <w:pPr>
        <w:tabs>
          <w:tab w:val="left" w:pos="824"/>
          <w:tab w:val="left" w:pos="8679"/>
        </w:tabs>
        <w:spacing w:line="280" w:lineRule="auto"/>
        <w:ind w:left="100"/>
        <w:rPr>
          <w:noProof/>
          <w:highlight w:val="yellow"/>
          <w:lang w:val="nb-NO"/>
        </w:rPr>
      </w:pPr>
      <w:r w:rsidRPr="00D331E7">
        <w:rPr>
          <w:b/>
          <w:noProof/>
          <w:spacing w:val="-2"/>
          <w:sz w:val="24"/>
          <w:highlight w:val="yellow"/>
          <w:lang w:val="nb-NO"/>
        </w:rPr>
        <w:t>1.7.2 Merking</w:t>
      </w:r>
      <w:r w:rsidRPr="00D331E7">
        <w:rPr>
          <w:b/>
          <w:noProof/>
          <w:sz w:val="24"/>
          <w:highlight w:val="yellow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Faktura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skal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tydelig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merkes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med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bestillernummer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den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skal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referere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til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den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enhet/avdeling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navnet</w:t>
      </w:r>
      <w:r w:rsidRPr="00D331E7">
        <w:rPr>
          <w:noProof/>
          <w:spacing w:val="-1"/>
          <w:w w:val="102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på den som har bestilt leveransen, samt hvor det ble levert. Alternativt refereres til ordrenummer eller rekvisisjonsnummer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gitt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den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enkelte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Kunde.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Det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skal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kun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faktureres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for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levert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kvantum/gjennomført</w:t>
      </w:r>
    </w:p>
    <w:p w14:paraId="4BD23CF4" w14:textId="77777777" w:rsidR="004C7CEE" w:rsidRPr="00D331E7" w:rsidRDefault="004C7CEE" w:rsidP="004C7CEE">
      <w:pPr>
        <w:pStyle w:val="Brdtekst"/>
        <w:spacing w:line="204" w:lineRule="exact"/>
        <w:ind w:left="100"/>
        <w:rPr>
          <w:noProof/>
          <w:sz w:val="22"/>
          <w:szCs w:val="22"/>
          <w:highlight w:val="yellow"/>
          <w:lang w:val="nb-NO"/>
        </w:rPr>
      </w:pPr>
      <w:r w:rsidRPr="00D331E7">
        <w:rPr>
          <w:noProof/>
          <w:w w:val="105"/>
          <w:sz w:val="22"/>
          <w:szCs w:val="22"/>
          <w:highlight w:val="yellow"/>
          <w:lang w:val="nb-NO"/>
        </w:rPr>
        <w:t>leveranse.</w:t>
      </w:r>
    </w:p>
    <w:p w14:paraId="5B793056" w14:textId="77777777" w:rsidR="004C7CEE" w:rsidRPr="00D331E7" w:rsidRDefault="004C7CEE" w:rsidP="004C7CEE">
      <w:pPr>
        <w:pStyle w:val="Brdtekst"/>
        <w:spacing w:before="2"/>
        <w:rPr>
          <w:noProof/>
          <w:sz w:val="22"/>
          <w:szCs w:val="22"/>
          <w:highlight w:val="yellow"/>
          <w:lang w:val="nb-NO"/>
        </w:rPr>
      </w:pPr>
    </w:p>
    <w:p w14:paraId="534028F6" w14:textId="77777777" w:rsidR="004C7CEE" w:rsidRPr="00D331E7" w:rsidRDefault="004C7CEE" w:rsidP="004C7CEE">
      <w:pPr>
        <w:pStyle w:val="Brdtekst"/>
        <w:ind w:left="100"/>
        <w:rPr>
          <w:noProof/>
          <w:sz w:val="22"/>
          <w:szCs w:val="22"/>
          <w:highlight w:val="yellow"/>
          <w:lang w:val="nb-NO"/>
        </w:rPr>
      </w:pPr>
      <w:r w:rsidRPr="00D331E7">
        <w:rPr>
          <w:noProof/>
          <w:w w:val="105"/>
          <w:sz w:val="22"/>
          <w:szCs w:val="22"/>
          <w:highlight w:val="yellow"/>
          <w:lang w:val="nb-NO"/>
        </w:rPr>
        <w:t>Faktura merkes med:</w:t>
      </w:r>
    </w:p>
    <w:p w14:paraId="5F703769" w14:textId="77777777" w:rsidR="004C7CEE" w:rsidRPr="00D331E7" w:rsidRDefault="004C7CEE" w:rsidP="004C7CEE">
      <w:pPr>
        <w:pStyle w:val="Listeavsnitt"/>
        <w:numPr>
          <w:ilvl w:val="0"/>
          <w:numId w:val="12"/>
        </w:numPr>
        <w:tabs>
          <w:tab w:val="left" w:pos="219"/>
        </w:tabs>
        <w:spacing w:before="21"/>
        <w:ind w:left="219" w:right="0" w:hanging="119"/>
        <w:rPr>
          <w:noProof/>
          <w:highlight w:val="yellow"/>
          <w:lang w:val="nb-NO"/>
        </w:rPr>
      </w:pPr>
      <w:r w:rsidRPr="00D331E7">
        <w:rPr>
          <w:noProof/>
          <w:highlight w:val="yellow"/>
          <w:lang w:val="nb-NO"/>
        </w:rPr>
        <w:t>Korrekt</w:t>
      </w:r>
      <w:r w:rsidRPr="00D331E7">
        <w:rPr>
          <w:noProof/>
          <w:spacing w:val="50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fakturaadresse.</w:t>
      </w:r>
    </w:p>
    <w:p w14:paraId="6F0AB360" w14:textId="77777777" w:rsidR="004C7CEE" w:rsidRPr="00D331E7" w:rsidRDefault="004C7CEE" w:rsidP="004C7CEE">
      <w:pPr>
        <w:pStyle w:val="Listeavsnitt"/>
        <w:numPr>
          <w:ilvl w:val="0"/>
          <w:numId w:val="12"/>
        </w:numPr>
        <w:tabs>
          <w:tab w:val="left" w:pos="215"/>
        </w:tabs>
        <w:spacing w:before="21"/>
        <w:ind w:left="214" w:right="0" w:hanging="114"/>
        <w:rPr>
          <w:noProof/>
          <w:highlight w:val="yellow"/>
          <w:lang w:val="nb-NO"/>
        </w:rPr>
      </w:pPr>
      <w:r w:rsidRPr="00D331E7">
        <w:rPr>
          <w:noProof/>
          <w:spacing w:val="-3"/>
          <w:w w:val="105"/>
          <w:highlight w:val="yellow"/>
          <w:lang w:val="nb-NO"/>
        </w:rPr>
        <w:t>Navn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på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spacing w:val="-3"/>
          <w:w w:val="105"/>
          <w:highlight w:val="yellow"/>
          <w:lang w:val="nb-NO"/>
        </w:rPr>
        <w:t>enhet/virksomhet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spacing w:val="-3"/>
          <w:w w:val="105"/>
          <w:highlight w:val="yellow"/>
          <w:lang w:val="nb-NO"/>
        </w:rPr>
        <w:t>hvor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spacing w:val="-3"/>
          <w:w w:val="105"/>
          <w:highlight w:val="yellow"/>
          <w:lang w:val="nb-NO"/>
        </w:rPr>
        <w:t>leveransen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er</w:t>
      </w:r>
      <w:r w:rsidRPr="00D331E7">
        <w:rPr>
          <w:noProof/>
          <w:spacing w:val="-22"/>
          <w:w w:val="105"/>
          <w:highlight w:val="yellow"/>
          <w:lang w:val="nb-NO"/>
        </w:rPr>
        <w:t xml:space="preserve"> </w:t>
      </w:r>
      <w:r w:rsidRPr="00D331E7">
        <w:rPr>
          <w:noProof/>
          <w:spacing w:val="-3"/>
          <w:w w:val="105"/>
          <w:highlight w:val="yellow"/>
          <w:lang w:val="nb-NO"/>
        </w:rPr>
        <w:t>utført.</w:t>
      </w:r>
    </w:p>
    <w:p w14:paraId="089049DD" w14:textId="77777777" w:rsidR="004C7CEE" w:rsidRPr="00D331E7" w:rsidRDefault="004C7CEE" w:rsidP="004C7CEE">
      <w:pPr>
        <w:tabs>
          <w:tab w:val="left" w:pos="218"/>
        </w:tabs>
        <w:spacing w:before="21" w:line="264" w:lineRule="auto"/>
        <w:ind w:left="100" w:right="2683"/>
        <w:rPr>
          <w:noProof/>
          <w:highlight w:val="yellow"/>
          <w:lang w:val="nb-NO"/>
        </w:rPr>
      </w:pPr>
      <w:r w:rsidRPr="00D331E7">
        <w:rPr>
          <w:noProof/>
          <w:w w:val="105"/>
          <w:highlight w:val="yellow"/>
          <w:lang w:val="nb-NO"/>
        </w:rPr>
        <w:t>- Navn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på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bestiller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bestillernummer/bestiller-ID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eller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navn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på</w:t>
      </w:r>
      <w:r w:rsidRPr="00D331E7">
        <w:rPr>
          <w:noProof/>
          <w:w w:val="105"/>
          <w:highlight w:val="yellow"/>
          <w:lang w:val="nb-NO"/>
        </w:rPr>
        <w:br/>
        <w:t xml:space="preserve">  bestiller</w:t>
      </w:r>
      <w:r w:rsidRPr="00D331E7">
        <w:rPr>
          <w:noProof/>
          <w:spacing w:val="-25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 ordrenummer/rekvisisjonsnummer.</w:t>
      </w:r>
    </w:p>
    <w:p w14:paraId="226E4AA0" w14:textId="77777777" w:rsidR="004C7CEE" w:rsidRPr="00D331E7" w:rsidRDefault="004C7CEE" w:rsidP="004C7CEE">
      <w:pPr>
        <w:pStyle w:val="Listeavsnitt"/>
        <w:numPr>
          <w:ilvl w:val="0"/>
          <w:numId w:val="12"/>
        </w:numPr>
        <w:tabs>
          <w:tab w:val="left" w:pos="216"/>
        </w:tabs>
        <w:ind w:left="215" w:right="0" w:hanging="115"/>
        <w:rPr>
          <w:noProof/>
          <w:highlight w:val="yellow"/>
          <w:lang w:val="nb-NO"/>
        </w:rPr>
      </w:pPr>
      <w:r w:rsidRPr="00D331E7">
        <w:rPr>
          <w:noProof/>
          <w:w w:val="105"/>
          <w:highlight w:val="yellow"/>
          <w:lang w:val="nb-NO"/>
        </w:rPr>
        <w:t>Beskrivelse</w:t>
      </w:r>
      <w:r w:rsidRPr="00D331E7">
        <w:rPr>
          <w:noProof/>
          <w:spacing w:val="-2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og</w:t>
      </w:r>
      <w:r w:rsidRPr="00D331E7">
        <w:rPr>
          <w:noProof/>
          <w:spacing w:val="-2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omfang</w:t>
      </w:r>
      <w:r w:rsidRPr="00D331E7">
        <w:rPr>
          <w:noProof/>
          <w:spacing w:val="-2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av</w:t>
      </w:r>
      <w:r w:rsidRPr="00D331E7">
        <w:rPr>
          <w:noProof/>
          <w:spacing w:val="-2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leveransen</w:t>
      </w:r>
      <w:r w:rsidRPr="00D331E7">
        <w:rPr>
          <w:noProof/>
          <w:spacing w:val="-2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som</w:t>
      </w:r>
      <w:r w:rsidRPr="00D331E7">
        <w:rPr>
          <w:noProof/>
          <w:spacing w:val="-2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er</w:t>
      </w:r>
      <w:r w:rsidRPr="00D331E7">
        <w:rPr>
          <w:noProof/>
          <w:spacing w:val="-29"/>
          <w:w w:val="105"/>
          <w:highlight w:val="yellow"/>
          <w:lang w:val="nb-NO"/>
        </w:rPr>
        <w:t xml:space="preserve"> </w:t>
      </w:r>
      <w:r w:rsidRPr="00D331E7">
        <w:rPr>
          <w:noProof/>
          <w:w w:val="105"/>
          <w:highlight w:val="yellow"/>
          <w:lang w:val="nb-NO"/>
        </w:rPr>
        <w:t>levert.</w:t>
      </w:r>
    </w:p>
    <w:p w14:paraId="7C319D76" w14:textId="77777777" w:rsidR="004C7CEE" w:rsidRPr="00D331E7" w:rsidRDefault="004C7CEE" w:rsidP="004C7CEE">
      <w:pPr>
        <w:pStyle w:val="Listeavsnitt"/>
        <w:tabs>
          <w:tab w:val="left" w:pos="216"/>
        </w:tabs>
        <w:ind w:left="215" w:right="0"/>
        <w:rPr>
          <w:noProof/>
          <w:lang w:val="nb-NO"/>
        </w:rPr>
      </w:pPr>
    </w:p>
    <w:p w14:paraId="1672A0B2" w14:textId="77777777" w:rsidR="004C7CEE" w:rsidRPr="00D331E7" w:rsidRDefault="004C7CEE" w:rsidP="004C7CEE">
      <w:pPr>
        <w:pStyle w:val="Brdtekst"/>
        <w:spacing w:before="5"/>
        <w:rPr>
          <w:noProof/>
          <w:sz w:val="26"/>
          <w:lang w:val="nb-NO"/>
        </w:rPr>
      </w:pPr>
    </w:p>
    <w:p w14:paraId="468B84A3" w14:textId="77777777" w:rsidR="004C7CEE" w:rsidRPr="00D331E7" w:rsidRDefault="004C7CEE" w:rsidP="004C7CEE">
      <w:pPr>
        <w:pStyle w:val="Brdtekst"/>
        <w:spacing w:before="5"/>
        <w:rPr>
          <w:noProof/>
          <w:sz w:val="26"/>
          <w:lang w:val="nb-NO"/>
        </w:rPr>
      </w:pPr>
    </w:p>
    <w:p w14:paraId="716C2EFD" w14:textId="77777777" w:rsidR="004C7CEE" w:rsidRPr="00D331E7" w:rsidRDefault="004C7CEE" w:rsidP="004C7CEE">
      <w:pPr>
        <w:pStyle w:val="Brdtekst"/>
        <w:spacing w:before="5"/>
        <w:rPr>
          <w:noProof/>
          <w:sz w:val="26"/>
          <w:lang w:val="nb-NO"/>
        </w:rPr>
      </w:pPr>
    </w:p>
    <w:p w14:paraId="5E538E94" w14:textId="77777777" w:rsidR="004C7CEE" w:rsidRPr="00D331E7" w:rsidRDefault="004C7CEE" w:rsidP="004C7CEE">
      <w:pPr>
        <w:tabs>
          <w:tab w:val="left" w:pos="829"/>
          <w:tab w:val="left" w:pos="8679"/>
        </w:tabs>
        <w:spacing w:line="288" w:lineRule="auto"/>
        <w:ind w:left="100"/>
        <w:rPr>
          <w:noProof/>
          <w:lang w:val="nb-NO"/>
        </w:rPr>
      </w:pPr>
      <w:r w:rsidRPr="00D331E7">
        <w:rPr>
          <w:b/>
          <w:noProof/>
          <w:spacing w:val="-1"/>
          <w:w w:val="95"/>
          <w:sz w:val="24"/>
          <w:highlight w:val="yellow"/>
          <w:lang w:val="nb-NO"/>
        </w:rPr>
        <w:t>1.7.3 Betalingsbetingelser</w:t>
      </w:r>
      <w:r w:rsidRPr="00D331E7">
        <w:rPr>
          <w:b/>
          <w:noProof/>
          <w:spacing w:val="-1"/>
          <w:w w:val="95"/>
          <w:sz w:val="24"/>
          <w:highlight w:val="yellow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highlight w:val="yellow"/>
          <w:lang w:val="nb-NO"/>
        </w:rPr>
        <w:t xml:space="preserve"> </w:t>
      </w:r>
      <w:r w:rsidRPr="00D331E7">
        <w:rPr>
          <w:noProof/>
          <w:w w:val="102"/>
          <w:sz w:val="19"/>
          <w:highlight w:val="yellow"/>
          <w:lang w:val="nb-NO"/>
        </w:rPr>
        <w:t xml:space="preserve">                                                                                            </w:t>
      </w:r>
      <w:r w:rsidRPr="00D331E7">
        <w:rPr>
          <w:noProof/>
          <w:highlight w:val="yellow"/>
          <w:lang w:val="nb-NO"/>
        </w:rPr>
        <w:t>Betaling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skal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skje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etterskuddsvis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med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faktura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netto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per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tretti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-30-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kalenderdager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etter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at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korrekt</w:t>
      </w:r>
      <w:r w:rsidRPr="00D331E7">
        <w:rPr>
          <w:noProof/>
          <w:spacing w:val="16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faktura</w:t>
      </w:r>
      <w:r w:rsidRPr="00D331E7">
        <w:rPr>
          <w:noProof/>
          <w:w w:val="102"/>
          <w:highlight w:val="yellow"/>
          <w:lang w:val="nb-NO"/>
        </w:rPr>
        <w:t xml:space="preserve"> </w:t>
      </w:r>
      <w:r w:rsidRPr="00D331E7">
        <w:rPr>
          <w:noProof/>
          <w:highlight w:val="yellow"/>
          <w:lang w:val="nb-NO"/>
        </w:rPr>
        <w:t>er mottatt. Gebyrer og andre former for tillegg aksepteres ikke, med mindre annet er avtalt på forhånd.</w:t>
      </w:r>
    </w:p>
    <w:p w14:paraId="4691A88B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5CFBC219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>1.7.4 E-faktura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                </w:t>
      </w:r>
      <w:r w:rsidRPr="00D331E7">
        <w:rPr>
          <w:noProof/>
          <w:lang w:val="nb-NO"/>
        </w:rPr>
        <w:t>Leverandøren plikter å tilby elektronisk fakturaforsendelse av datafil i formatet EHF standard</w:t>
      </w:r>
      <w:r w:rsidRPr="00D331E7">
        <w:rPr>
          <w:noProof/>
          <w:spacing w:val="8"/>
          <w:lang w:val="nb-NO"/>
        </w:rPr>
        <w:t xml:space="preserve"> </w:t>
      </w:r>
      <w:r w:rsidRPr="00D331E7">
        <w:rPr>
          <w:noProof/>
          <w:lang w:val="nb-NO"/>
        </w:rPr>
        <w:t>(for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 xml:space="preserve">offentlige er det Elektroniske handelsformatet EHF). Dette er et XML-format som  </w:t>
      </w:r>
      <w:r w:rsidRPr="00D331E7">
        <w:rPr>
          <w:noProof/>
          <w:spacing w:val="9"/>
          <w:lang w:val="nb-NO"/>
        </w:rPr>
        <w:t xml:space="preserve"> </w:t>
      </w:r>
      <w:r w:rsidRPr="00D331E7">
        <w:rPr>
          <w:noProof/>
          <w:lang w:val="nb-NO"/>
        </w:rPr>
        <w:t>inneholder:</w:t>
      </w:r>
    </w:p>
    <w:p w14:paraId="41521E9C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Obligatoriske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felt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må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fylles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oppfylle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norsk</w:t>
      </w:r>
      <w:r w:rsidRPr="00D331E7">
        <w:rPr>
          <w:noProof/>
          <w:spacing w:val="-8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regnskapsplikt.</w:t>
      </w:r>
    </w:p>
    <w:p w14:paraId="066D253C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</w:p>
    <w:p w14:paraId="243A2B1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Anbefalte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felt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–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felt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bruker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vil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stor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nytte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av,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spesielt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når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finnes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ordre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forkant.</w:t>
      </w:r>
    </w:p>
    <w:p w14:paraId="6694D9D7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</w:p>
    <w:p w14:paraId="7775F2EE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noProof/>
          <w:w w:val="105"/>
          <w:lang w:val="nb-NO"/>
        </w:rPr>
        <w:t>Valgfrie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felt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gir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informasjon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fakturaens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innhold. Innholdet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formatet</w:t>
      </w:r>
      <w:r w:rsidRPr="00D331E7">
        <w:rPr>
          <w:noProof/>
          <w:spacing w:val="-31"/>
          <w:w w:val="105"/>
          <w:lang w:val="nb-NO"/>
        </w:rPr>
        <w:t xml:space="preserve"> som  </w:t>
      </w:r>
      <w:r w:rsidRPr="00D331E7">
        <w:rPr>
          <w:noProof/>
          <w:w w:val="105"/>
          <w:lang w:val="nb-NO"/>
        </w:rPr>
        <w:t>tilfredstiller regnskapslovens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krav.</w:t>
      </w:r>
      <w:r w:rsidRPr="00D331E7">
        <w:rPr>
          <w:noProof/>
          <w:w w:val="105"/>
          <w:lang w:val="nb-NO"/>
        </w:rPr>
        <w:br/>
      </w:r>
    </w:p>
    <w:p w14:paraId="02F58EE6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1.7.5 Forsinkelsesrente</w:t>
      </w:r>
    </w:p>
    <w:p w14:paraId="2177B98A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enkelte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betaler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avtalt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tid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krav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rente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beløp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forfalt til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betaling,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henhold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lov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17.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desember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1976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nr.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100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renter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forsinket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betaling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m.m.</w:t>
      </w:r>
    </w:p>
    <w:p w14:paraId="0915AE84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lang w:val="nb-NO"/>
        </w:rPr>
        <w:t xml:space="preserve">Lenke til Lovdata: </w:t>
      </w:r>
      <w:hyperlink r:id="rId12">
        <w:r w:rsidRPr="00D331E7">
          <w:rPr>
            <w:noProof/>
            <w:color w:val="0085C6"/>
            <w:u w:val="single" w:color="0084C6"/>
            <w:lang w:val="nb-NO"/>
          </w:rPr>
          <w:t>Forsinkelsesrenteloven</w:t>
        </w:r>
      </w:hyperlink>
    </w:p>
    <w:p w14:paraId="1FD4BE18" w14:textId="77777777" w:rsidR="004C7CEE" w:rsidRPr="00D331E7" w:rsidRDefault="004C7CEE" w:rsidP="004C7CEE">
      <w:pPr>
        <w:pStyle w:val="Listeavsnitt"/>
        <w:rPr>
          <w:noProof/>
          <w:sz w:val="31"/>
          <w:lang w:val="nb-NO"/>
        </w:rPr>
      </w:pPr>
    </w:p>
    <w:p w14:paraId="3F8D64C7" w14:textId="77777777" w:rsidR="004C7CEE" w:rsidRPr="00D331E7" w:rsidRDefault="004C7CEE" w:rsidP="004C7CEE">
      <w:pPr>
        <w:pStyle w:val="Listeavsnitt"/>
        <w:rPr>
          <w:b/>
          <w:noProof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1.8 Opphavs- og</w:t>
      </w:r>
      <w:r w:rsidRPr="00D331E7">
        <w:rPr>
          <w:b/>
          <w:noProof/>
          <w:spacing w:val="-27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 xml:space="preserve">eiendomsrett </w:t>
      </w:r>
      <w:r w:rsidRPr="00D331E7">
        <w:rPr>
          <w:noProof/>
          <w:lang w:val="nb-NO" w:eastAsia="nb-NO"/>
        </w:rPr>
        <w:drawing>
          <wp:anchor distT="0" distB="0" distL="0" distR="0" simplePos="0" relativeHeight="251660288" behindDoc="0" locked="0" layoutInCell="1" allowOverlap="1" wp14:anchorId="35368248" wp14:editId="0730D010">
            <wp:simplePos x="0" y="0"/>
            <wp:positionH relativeFrom="page">
              <wp:posOffset>6350000</wp:posOffset>
            </wp:positionH>
            <wp:positionV relativeFrom="paragraph">
              <wp:posOffset>205791</wp:posOffset>
            </wp:positionV>
            <wp:extent cx="227293" cy="22097"/>
            <wp:effectExtent l="0" t="0" r="0" b="0"/>
            <wp:wrapTopAndBottom/>
            <wp:docPr id="1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93" cy="2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FF9C4" w14:textId="77777777" w:rsidR="004C7CEE" w:rsidRPr="00D331E7" w:rsidRDefault="004C7CEE" w:rsidP="004C7CEE">
      <w:pPr>
        <w:pStyle w:val="Listeavsnitt"/>
        <w:rPr>
          <w:b/>
          <w:noProof/>
          <w:sz w:val="24"/>
          <w:lang w:val="nb-NO"/>
        </w:rPr>
      </w:pPr>
      <w:r w:rsidRPr="00D331E7">
        <w:rPr>
          <w:b/>
          <w:noProof/>
          <w:sz w:val="24"/>
          <w:lang w:val="nb-NO"/>
        </w:rPr>
        <w:t>1.8.1 Kundens</w:t>
      </w:r>
      <w:r w:rsidRPr="00D331E7">
        <w:rPr>
          <w:b/>
          <w:noProof/>
          <w:spacing w:val="-20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rettigheter</w:t>
      </w:r>
      <w:r w:rsidRPr="00D331E7">
        <w:rPr>
          <w:b/>
          <w:noProof/>
          <w:sz w:val="24"/>
          <w:lang w:val="nb-NO"/>
        </w:rPr>
        <w:tab/>
      </w:r>
    </w:p>
    <w:p w14:paraId="32FD9504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  <w:r w:rsidRPr="00D331E7">
        <w:rPr>
          <w:noProof/>
          <w:w w:val="105"/>
          <w:lang w:val="nb-NO"/>
        </w:rPr>
        <w:t>Kunden beholder eksklusive rettigheter til resultatet av leveransen, uavhengig av format, samt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egne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underlag.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innsyn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bruksrett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underlag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bruker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 tilknytning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leveransen,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enten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disse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Leverandørs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tredjemanns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eiendom.</w:t>
      </w:r>
      <w:r w:rsidRPr="00D331E7">
        <w:rPr>
          <w:noProof/>
          <w:sz w:val="18"/>
          <w:lang w:val="nb-NO"/>
        </w:rPr>
        <w:t xml:space="preserve"> </w:t>
      </w:r>
    </w:p>
    <w:p w14:paraId="454A98DD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Rettighetene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omfatter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også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rett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endring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videreoverdragelse,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jf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lov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12.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mai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1961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nr.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2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om </w:t>
      </w:r>
      <w:r w:rsidRPr="00D331E7">
        <w:rPr>
          <w:noProof/>
          <w:spacing w:val="-3"/>
          <w:w w:val="105"/>
          <w:lang w:val="nb-NO"/>
        </w:rPr>
        <w:t>opphavsrett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åndsverk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m.v.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(åndsverkloven)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§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39b.</w:t>
      </w:r>
    </w:p>
    <w:p w14:paraId="59D72B07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2E9A9618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1.8.2 Leverandørgaranti for</w:t>
      </w:r>
      <w:r w:rsidRPr="00D331E7">
        <w:rPr>
          <w:b/>
          <w:noProof/>
          <w:spacing w:val="-29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sine</w:t>
      </w:r>
      <w:r w:rsidRPr="00D331E7">
        <w:rPr>
          <w:b/>
          <w:noProof/>
          <w:spacing w:val="-15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rettigheter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</w:t>
      </w:r>
      <w:r w:rsidRPr="00D331E7">
        <w:rPr>
          <w:noProof/>
          <w:lang w:val="nb-NO"/>
        </w:rPr>
        <w:t>Leverandør garanterer at han har rett til å benytte alle sine innsatsfaktorer, herunder</w:t>
      </w:r>
      <w:r w:rsidRPr="00D331E7">
        <w:rPr>
          <w:noProof/>
          <w:spacing w:val="8"/>
          <w:lang w:val="nb-NO"/>
        </w:rPr>
        <w:t xml:space="preserve"> </w:t>
      </w:r>
      <w:r w:rsidRPr="00D331E7">
        <w:rPr>
          <w:noProof/>
          <w:lang w:val="nb-NO"/>
        </w:rPr>
        <w:t>tredjemanns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>eiendomsbeskyttede løsninger, og at andres rettigheter ikke vil bli krenket ved gjennomføringen av kontrakten. Leverandør vil holdes ansvarlig for følger av eventuelle brudd på tredjemanns</w:t>
      </w:r>
      <w:r w:rsidRPr="00D331E7">
        <w:rPr>
          <w:noProof/>
          <w:spacing w:val="35"/>
          <w:lang w:val="nb-NO"/>
        </w:rPr>
        <w:t xml:space="preserve"> </w:t>
      </w:r>
      <w:r w:rsidRPr="00D331E7">
        <w:rPr>
          <w:noProof/>
          <w:spacing w:val="-2"/>
          <w:lang w:val="nb-NO"/>
        </w:rPr>
        <w:t>rettigheter.</w:t>
      </w:r>
    </w:p>
    <w:p w14:paraId="7B7CD56E" w14:textId="77777777" w:rsidR="004C7CEE" w:rsidRPr="00D331E7" w:rsidRDefault="004C7CEE" w:rsidP="004C7CEE">
      <w:pPr>
        <w:pStyle w:val="Listeavsnitt"/>
        <w:rPr>
          <w:noProof/>
          <w:sz w:val="23"/>
          <w:lang w:val="nb-NO"/>
        </w:rPr>
      </w:pPr>
    </w:p>
    <w:p w14:paraId="7F14DE6F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1.8.3 Leverandørens</w:t>
      </w:r>
      <w:r w:rsidRPr="00D331E7">
        <w:rPr>
          <w:b/>
          <w:noProof/>
          <w:spacing w:val="-26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rettigheter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</w:t>
      </w:r>
      <w:r w:rsidRPr="00D331E7">
        <w:rPr>
          <w:noProof/>
          <w:lang w:val="nb-NO"/>
        </w:rPr>
        <w:t>Leverandøren beholder rettighetene til egne verktøy og metodegrunnlag. Begge parter kan</w:t>
      </w:r>
      <w:r w:rsidRPr="00D331E7">
        <w:rPr>
          <w:noProof/>
          <w:spacing w:val="41"/>
          <w:lang w:val="nb-NO"/>
        </w:rPr>
        <w:t xml:space="preserve"> </w:t>
      </w:r>
      <w:r w:rsidRPr="00D331E7">
        <w:rPr>
          <w:noProof/>
          <w:lang w:val="nb-NO"/>
        </w:rPr>
        <w:t>også</w:t>
      </w:r>
      <w:r w:rsidRPr="00D331E7">
        <w:rPr>
          <w:noProof/>
          <w:spacing w:val="3"/>
          <w:lang w:val="nb-NO"/>
        </w:rPr>
        <w:t xml:space="preserve"> </w:t>
      </w:r>
      <w:r w:rsidRPr="00D331E7">
        <w:rPr>
          <w:noProof/>
          <w:lang w:val="nb-NO"/>
        </w:rPr>
        <w:t>utnytte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lang w:val="nb-NO"/>
        </w:rPr>
        <w:t>generell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kunnskap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(know-how)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som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ikke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er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taushetsbelagt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som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de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har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tilegnet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seg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i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forbindelse</w:t>
      </w:r>
    </w:p>
    <w:p w14:paraId="5EA643BB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med kontrakten.</w:t>
      </w:r>
    </w:p>
    <w:p w14:paraId="2B813D11" w14:textId="77777777" w:rsidR="004C7CEE" w:rsidRPr="00D331E7" w:rsidRDefault="004C7CEE" w:rsidP="004C7CEE">
      <w:pPr>
        <w:pStyle w:val="Listeavsnitt"/>
        <w:rPr>
          <w:noProof/>
          <w:sz w:val="26"/>
          <w:lang w:val="nb-NO"/>
        </w:rPr>
      </w:pPr>
    </w:p>
    <w:p w14:paraId="181090B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1.8.4 Leverandørens</w:t>
      </w:r>
      <w:r w:rsidRPr="00D331E7">
        <w:rPr>
          <w:b/>
          <w:noProof/>
          <w:spacing w:val="-3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dokumentasjon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</w:t>
      </w:r>
      <w:r w:rsidRPr="00D331E7">
        <w:rPr>
          <w:noProof/>
          <w:lang w:val="nb-NO"/>
        </w:rPr>
        <w:t xml:space="preserve">All nødvendig dokumentasjon, som sertifikater, beskrivelser, tegninger, instrukser m.v., </w:t>
      </w:r>
      <w:r w:rsidRPr="00D331E7">
        <w:rPr>
          <w:noProof/>
          <w:spacing w:val="43"/>
          <w:lang w:val="nb-NO"/>
        </w:rPr>
        <w:t xml:space="preserve"> </w:t>
      </w:r>
      <w:r w:rsidRPr="00D331E7">
        <w:rPr>
          <w:noProof/>
          <w:lang w:val="nb-NO"/>
        </w:rPr>
        <w:t>utgjør</w:t>
      </w:r>
      <w:r w:rsidRPr="00D331E7">
        <w:rPr>
          <w:noProof/>
          <w:spacing w:val="10"/>
          <w:lang w:val="nb-NO"/>
        </w:rPr>
        <w:t xml:space="preserve"> </w:t>
      </w:r>
      <w:r w:rsidRPr="00D331E7">
        <w:rPr>
          <w:noProof/>
          <w:lang w:val="nb-NO"/>
        </w:rPr>
        <w:t>en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 xml:space="preserve">integrert del av leveransen. Mangelfull eller manglende dokumentasjon utløser mangelansvar </w:t>
      </w:r>
      <w:r w:rsidRPr="00D331E7">
        <w:rPr>
          <w:noProof/>
          <w:spacing w:val="-2"/>
          <w:lang w:val="nb-NO"/>
        </w:rPr>
        <w:t xml:space="preserve">for </w:t>
      </w:r>
      <w:r w:rsidRPr="00D331E7">
        <w:rPr>
          <w:noProof/>
          <w:spacing w:val="-8"/>
          <w:lang w:val="nb-NO"/>
        </w:rPr>
        <w:t>Leverandør.</w:t>
      </w:r>
    </w:p>
    <w:p w14:paraId="4E8D7B26" w14:textId="77777777" w:rsidR="004C7CEE" w:rsidRPr="00D331E7" w:rsidRDefault="004C7CEE" w:rsidP="004C7CEE">
      <w:pPr>
        <w:pStyle w:val="Listeavsnitt"/>
        <w:rPr>
          <w:noProof/>
          <w:sz w:val="23"/>
          <w:lang w:val="nb-NO"/>
        </w:rPr>
      </w:pPr>
    </w:p>
    <w:p w14:paraId="24BA4E80" w14:textId="77777777" w:rsidR="004C7CEE" w:rsidRPr="00D331E7" w:rsidRDefault="004C7CEE" w:rsidP="004C7CEE">
      <w:pPr>
        <w:pStyle w:val="Listeavsnitt"/>
        <w:rPr>
          <w:b/>
          <w:noProof/>
          <w:sz w:val="24"/>
          <w:szCs w:val="24"/>
          <w:lang w:val="nb-NO"/>
        </w:rPr>
      </w:pPr>
      <w:r w:rsidRPr="00D331E7">
        <w:rPr>
          <w:b/>
          <w:noProof/>
          <w:sz w:val="24"/>
          <w:szCs w:val="24"/>
          <w:lang w:val="nb-NO"/>
        </w:rPr>
        <w:t>1.9 Mislighold,</w:t>
      </w:r>
      <w:r w:rsidRPr="00D331E7">
        <w:rPr>
          <w:b/>
          <w:noProof/>
          <w:spacing w:val="-2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reklamasjon,</w:t>
      </w:r>
      <w:r w:rsidRPr="00D331E7">
        <w:rPr>
          <w:b/>
          <w:noProof/>
          <w:spacing w:val="-2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utbedringer,</w:t>
      </w:r>
      <w:r w:rsidRPr="00D331E7">
        <w:rPr>
          <w:b/>
          <w:noProof/>
          <w:spacing w:val="-2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lovvalg</w:t>
      </w:r>
      <w:r w:rsidRPr="00D331E7">
        <w:rPr>
          <w:b/>
          <w:noProof/>
          <w:spacing w:val="-2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/</w:t>
      </w:r>
      <w:r w:rsidRPr="00D331E7">
        <w:rPr>
          <w:b/>
          <w:noProof/>
          <w:spacing w:val="-20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tvisteløsning</w:t>
      </w:r>
      <w:r w:rsidRPr="00D331E7">
        <w:rPr>
          <w:b/>
          <w:noProof/>
          <w:spacing w:val="-18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og</w:t>
      </w:r>
      <w:r w:rsidRPr="00D331E7">
        <w:rPr>
          <w:b/>
          <w:noProof/>
          <w:spacing w:val="-16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aksept</w:t>
      </w:r>
    </w:p>
    <w:p w14:paraId="1A625B58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av</w:t>
      </w:r>
      <w:r w:rsidRPr="00D331E7">
        <w:rPr>
          <w:b/>
          <w:noProof/>
          <w:spacing w:val="-11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konkurransen</w:t>
      </w:r>
      <w:r w:rsidRPr="00D331E7">
        <w:rPr>
          <w:b/>
          <w:noProof/>
          <w:spacing w:val="-11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vilkår</w:t>
      </w:r>
      <w:r w:rsidRPr="00D331E7">
        <w:rPr>
          <w:b/>
          <w:noProof/>
          <w:sz w:val="24"/>
          <w:lang w:val="nb-NO"/>
        </w:rPr>
        <w:br/>
      </w:r>
      <w:r w:rsidRPr="00D331E7">
        <w:rPr>
          <w:b/>
          <w:noProof/>
          <w:sz w:val="24"/>
          <w:lang w:val="nb-NO"/>
        </w:rPr>
        <w:br/>
        <w:t>1.9.1 Definisjon</w:t>
      </w:r>
      <w:r w:rsidRPr="00D331E7">
        <w:rPr>
          <w:b/>
          <w:noProof/>
          <w:spacing w:val="-24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av</w:t>
      </w:r>
      <w:r w:rsidRPr="00D331E7">
        <w:rPr>
          <w:b/>
          <w:noProof/>
          <w:spacing w:val="-24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mislighold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</w:t>
      </w:r>
      <w:r w:rsidRPr="00D331E7">
        <w:rPr>
          <w:noProof/>
          <w:lang w:val="nb-NO"/>
        </w:rPr>
        <w:t>Det foreligger mislighold fra Leverandørens side hvis leveransen ikke er i samsvar med</w:t>
      </w:r>
      <w:r w:rsidRPr="00D331E7">
        <w:rPr>
          <w:noProof/>
          <w:spacing w:val="27"/>
          <w:lang w:val="nb-NO"/>
        </w:rPr>
        <w:t xml:space="preserve"> </w:t>
      </w:r>
      <w:r w:rsidRPr="00D331E7">
        <w:rPr>
          <w:noProof/>
          <w:lang w:val="nb-NO"/>
        </w:rPr>
        <w:t>de</w:t>
      </w:r>
      <w:r w:rsidRPr="00D331E7">
        <w:rPr>
          <w:noProof/>
          <w:spacing w:val="2"/>
          <w:lang w:val="nb-NO"/>
        </w:rPr>
        <w:t xml:space="preserve"> </w:t>
      </w:r>
      <w:r w:rsidRPr="00D331E7">
        <w:rPr>
          <w:noProof/>
          <w:lang w:val="nb-NO"/>
        </w:rPr>
        <w:t>funksjoner,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lang w:val="nb-NO"/>
        </w:rPr>
        <w:t xml:space="preserve">krav og frister som er avtalt. Det foreligger også mislighold dersom Leverandøren ikke oppfyller </w:t>
      </w:r>
      <w:r w:rsidRPr="00D331E7">
        <w:rPr>
          <w:noProof/>
          <w:spacing w:val="-2"/>
          <w:lang w:val="nb-NO"/>
        </w:rPr>
        <w:t xml:space="preserve">øvrige </w:t>
      </w:r>
      <w:r w:rsidRPr="00D331E7">
        <w:rPr>
          <w:noProof/>
          <w:lang w:val="nb-NO"/>
        </w:rPr>
        <w:t>plikter etter</w:t>
      </w:r>
      <w:r w:rsidRPr="00D331E7">
        <w:rPr>
          <w:noProof/>
          <w:spacing w:val="45"/>
          <w:lang w:val="nb-NO"/>
        </w:rPr>
        <w:t xml:space="preserve"> </w:t>
      </w:r>
      <w:r w:rsidRPr="00D331E7">
        <w:rPr>
          <w:noProof/>
          <w:lang w:val="nb-NO"/>
        </w:rPr>
        <w:t>kontrakten.</w:t>
      </w:r>
    </w:p>
    <w:p w14:paraId="4A570673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foreligger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likevel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mislighold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hvis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situasjonen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skyldes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forhold eller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force majeure.</w:t>
      </w:r>
    </w:p>
    <w:p w14:paraId="079F4E8F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05958331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>1.9.2 Reklamasjonsfrist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Leverandør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ansvarlig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enhver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mangel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utførelse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leveransen.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enkelte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Kunde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reklamere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skriftlig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rimelig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tid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mangel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oppdaget.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foretar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unødvendig opphold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utbedringer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annen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aktivitet,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nødvendig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korrekt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kontraktoppfyllelse.</w:t>
      </w:r>
    </w:p>
    <w:p w14:paraId="53D6ADF7" w14:textId="77777777" w:rsidR="004C7CEE" w:rsidRPr="00D331E7" w:rsidRDefault="004C7CEE" w:rsidP="004C7CEE">
      <w:pPr>
        <w:pStyle w:val="Listeavsnitt"/>
        <w:rPr>
          <w:noProof/>
          <w:sz w:val="23"/>
          <w:lang w:val="nb-NO"/>
        </w:rPr>
      </w:pPr>
    </w:p>
    <w:p w14:paraId="6DDCBB4A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3"/>
          <w:sz w:val="24"/>
          <w:lang w:val="nb-NO"/>
        </w:rPr>
        <w:t>1.9.3 Varslingsfrist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Leverandørens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leveres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avtalt,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så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raskt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mulig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gi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w w:val="105"/>
          <w:lang w:val="nb-NO"/>
        </w:rPr>
        <w:t>enkelte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varsel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dette.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Varselet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angi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årsak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problemet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så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vidt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mulig</w:t>
      </w:r>
      <w:r w:rsidRPr="00D331E7">
        <w:rPr>
          <w:noProof/>
          <w:spacing w:val="-1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angi når leveransen kan leveres. Tilsvarende gjelder hvis det må antas ytterligere forsinkelser etter at første varsel er gitt.</w:t>
      </w:r>
    </w:p>
    <w:p w14:paraId="4809E890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</w:p>
    <w:p w14:paraId="3F2BBEB2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Tilleggsfrist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ingen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virkning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enkelte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rett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dagbot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erstatning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opparbeidet </w:t>
      </w:r>
      <w:r w:rsidRPr="00D331E7">
        <w:rPr>
          <w:noProof/>
          <w:lang w:val="nb-NO"/>
        </w:rPr>
        <w:t>før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tilleggsfristen.</w:t>
      </w:r>
    </w:p>
    <w:p w14:paraId="0C3F791A" w14:textId="77777777" w:rsidR="004C7CEE" w:rsidRPr="00D331E7" w:rsidRDefault="004C7CEE" w:rsidP="004C7CEE">
      <w:pPr>
        <w:pStyle w:val="Listeavsnitt"/>
        <w:rPr>
          <w:noProof/>
          <w:sz w:val="21"/>
          <w:lang w:val="nb-NO"/>
        </w:rPr>
      </w:pPr>
    </w:p>
    <w:p w14:paraId="7A158407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1.9.4 Tilbakehold</w:t>
      </w:r>
      <w:r w:rsidRPr="00D331E7">
        <w:rPr>
          <w:b/>
          <w:noProof/>
          <w:spacing w:val="-14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av</w:t>
      </w:r>
      <w:r w:rsidRPr="00D331E7">
        <w:rPr>
          <w:b/>
          <w:noProof/>
          <w:spacing w:val="-14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leveranser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</w:t>
      </w:r>
      <w:r w:rsidRPr="00D331E7">
        <w:rPr>
          <w:noProof/>
          <w:lang w:val="nb-NO"/>
        </w:rPr>
        <w:t xml:space="preserve">Ved Leverandørens mislighold kan den enkelte Kunde holde betalingen tilbake, men ikke  </w:t>
      </w:r>
      <w:r w:rsidRPr="00D331E7">
        <w:rPr>
          <w:noProof/>
          <w:spacing w:val="18"/>
          <w:lang w:val="nb-NO"/>
        </w:rPr>
        <w:t xml:space="preserve"> </w:t>
      </w:r>
      <w:r w:rsidRPr="00D331E7">
        <w:rPr>
          <w:noProof/>
          <w:lang w:val="nb-NO"/>
        </w:rPr>
        <w:t>åpenbart</w:t>
      </w:r>
      <w:r w:rsidRPr="00D331E7">
        <w:rPr>
          <w:noProof/>
          <w:spacing w:val="10"/>
          <w:lang w:val="nb-NO"/>
        </w:rPr>
        <w:t xml:space="preserve"> </w:t>
      </w:r>
      <w:r w:rsidRPr="00D331E7">
        <w:rPr>
          <w:noProof/>
          <w:lang w:val="nb-NO"/>
        </w:rPr>
        <w:t>mer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 xml:space="preserve">enn det som er nødvendig for å sikre Kundens krav som følger av misligholdet. Leverandøren kan ikke holde tilbake leveranser som følge av den enkelte Kundes mislighold med mindre misligholdet er </w:t>
      </w:r>
      <w:r w:rsidRPr="00D331E7">
        <w:rPr>
          <w:noProof/>
          <w:w w:val="105"/>
          <w:lang w:val="nb-NO"/>
        </w:rPr>
        <w:t>vesentlig.</w:t>
      </w:r>
    </w:p>
    <w:p w14:paraId="2676F97B" w14:textId="77777777" w:rsidR="004C7CEE" w:rsidRPr="00D331E7" w:rsidRDefault="004C7CEE" w:rsidP="004C7CEE">
      <w:pPr>
        <w:pStyle w:val="Listeavsnitt"/>
        <w:rPr>
          <w:noProof/>
          <w:sz w:val="26"/>
          <w:lang w:val="nb-NO"/>
        </w:rPr>
      </w:pPr>
    </w:p>
    <w:p w14:paraId="3D4D9DC1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1.9.5 Dagbot</w:t>
      </w:r>
      <w:r w:rsidRPr="00D331E7">
        <w:rPr>
          <w:b/>
          <w:noProof/>
          <w:spacing w:val="-12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ved</w:t>
      </w:r>
      <w:r w:rsidRPr="00D331E7">
        <w:rPr>
          <w:b/>
          <w:noProof/>
          <w:spacing w:val="-12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forsinkelser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 </w:t>
      </w:r>
      <w:r w:rsidRPr="00D331E7">
        <w:rPr>
          <w:noProof/>
          <w:lang w:val="nb-NO"/>
        </w:rPr>
        <w:t>Blir ikke avtalt tidspunkt for levering eller andre avtalte frister overholdt, og det ikke skyldes</w:t>
      </w:r>
      <w:r w:rsidRPr="00D331E7">
        <w:rPr>
          <w:noProof/>
          <w:spacing w:val="7"/>
          <w:lang w:val="nb-NO"/>
        </w:rPr>
        <w:t xml:space="preserve"> </w:t>
      </w:r>
      <w:r w:rsidRPr="00D331E7">
        <w:rPr>
          <w:noProof/>
          <w:lang w:val="nb-NO"/>
        </w:rPr>
        <w:t>force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 xml:space="preserve">majeure eller Kundens forhold, foreligger en forsinkelse fra Leverandørens side som gir grunnlag </w:t>
      </w:r>
      <w:r w:rsidRPr="00D331E7">
        <w:rPr>
          <w:noProof/>
          <w:spacing w:val="-2"/>
          <w:lang w:val="nb-NO"/>
        </w:rPr>
        <w:t xml:space="preserve">for </w:t>
      </w:r>
      <w:r w:rsidRPr="00D331E7">
        <w:rPr>
          <w:noProof/>
          <w:lang w:val="nb-NO"/>
        </w:rPr>
        <w:t>dagbot.</w:t>
      </w:r>
    </w:p>
    <w:p w14:paraId="65A9C62F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Dagboten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påløper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automatisk.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Dagboten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utgjør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0,15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prosent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samlet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kontraktsverdi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leveransen (kontraktssummen)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ekskl.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merverdiavgift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hver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kalenderdag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forsinkelsen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varer,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begrenset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spacing w:val="-2"/>
          <w:w w:val="105"/>
          <w:lang w:val="nb-NO"/>
        </w:rPr>
        <w:t xml:space="preserve">til </w:t>
      </w:r>
      <w:r w:rsidRPr="00D331E7">
        <w:rPr>
          <w:noProof/>
          <w:w w:val="105"/>
          <w:lang w:val="nb-NO"/>
        </w:rPr>
        <w:t>maksimalt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hundre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-100-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kalenderdager.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Andre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dagbotssatser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annen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løpetid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særskilt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kontrakts.</w:t>
      </w:r>
    </w:p>
    <w:p w14:paraId="3D24E772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</w:p>
    <w:p w14:paraId="4BCFC93E" w14:textId="77777777" w:rsidR="004C7CEE" w:rsidRPr="00D331E7" w:rsidRDefault="004C7CEE" w:rsidP="004C7CEE">
      <w:pPr>
        <w:pStyle w:val="Listeavsnitt"/>
        <w:rPr>
          <w:noProof/>
          <w:w w:val="105"/>
          <w:lang w:val="nb-NO"/>
        </w:rPr>
      </w:pPr>
      <w:r w:rsidRPr="00D331E7">
        <w:rPr>
          <w:noProof/>
          <w:w w:val="105"/>
          <w:lang w:val="nb-NO"/>
        </w:rPr>
        <w:t>Så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lenge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dagboten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løper,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GKI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heve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Kontrakten.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Denne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tidsbegrensningen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gjelder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imidlertid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 hvis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Leverandøren,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noen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denne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svarer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for,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gjort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seg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skyldig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forsett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grov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uaktsomhet.</w:t>
      </w:r>
    </w:p>
    <w:p w14:paraId="7D683EA3" w14:textId="77777777" w:rsidR="004C7CEE" w:rsidRPr="00D331E7" w:rsidRDefault="004C7CEE" w:rsidP="004C7CEE">
      <w:pPr>
        <w:pStyle w:val="Listeavsnitt"/>
        <w:rPr>
          <w:noProof/>
          <w:lang w:val="nb-NO"/>
        </w:rPr>
      </w:pPr>
    </w:p>
    <w:p w14:paraId="233801BB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36A728F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3"/>
          <w:sz w:val="24"/>
          <w:lang w:val="nb-NO"/>
        </w:rPr>
        <w:t>1.9.6 Avhjelp</w:t>
      </w:r>
      <w:r w:rsidRPr="00D331E7">
        <w:rPr>
          <w:b/>
          <w:noProof/>
          <w:spacing w:val="-3"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påbegynne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utbedring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mangelen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omgående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ugrunnet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opphold.</w:t>
      </w:r>
      <w:r w:rsidRPr="00D331E7">
        <w:rPr>
          <w:noProof/>
          <w:spacing w:val="-3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Utbedring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w w:val="105"/>
          <w:lang w:val="nb-NO"/>
        </w:rPr>
        <w:t>kan utsettes dersom Kunden har saklig grunn for å kreve det. Utbedring skal gjennomføres uten kostnader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Kunden.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utbedring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lar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seg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gjennomføre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uten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vesentlig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ulempe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</w:p>
    <w:p w14:paraId="45DC6BB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Leverandør omlevere/utføre leveranse på nytt.</w:t>
      </w:r>
    </w:p>
    <w:p w14:paraId="341E3F33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</w:p>
    <w:p w14:paraId="076B65F1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Dersom Leverandør ikke innen rimelig tid har utbedret mangelen, er den enkelte Kunde berettiget til selv,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ved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andre,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foreta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utbedring,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foreta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erstatningskjøp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Leverandørs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regning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risiko, eller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kreve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prisavslag.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samme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gjelder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vil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medføre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vesentlig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ulempe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avvente Leverandørs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utbedring.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slike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tilfeller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underrettes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skriftlig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før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utbedring</w:t>
      </w:r>
      <w:r w:rsidRPr="00D331E7">
        <w:rPr>
          <w:noProof/>
          <w:spacing w:val="-29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iverksettes.</w:t>
      </w:r>
    </w:p>
    <w:p w14:paraId="3E327CEF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31EFA103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1"/>
          <w:w w:val="95"/>
          <w:sz w:val="24"/>
          <w:lang w:val="nb-NO"/>
        </w:rPr>
        <w:t>1.9.7 Prisavslag</w:t>
      </w:r>
      <w:r w:rsidRPr="00D331E7">
        <w:rPr>
          <w:b/>
          <w:noProof/>
          <w:spacing w:val="-1"/>
          <w:w w:val="95"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Pr="00D331E7">
        <w:rPr>
          <w:noProof/>
          <w:w w:val="105"/>
          <w:lang w:val="nb-NO"/>
        </w:rPr>
        <w:t>Om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tross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gjentatte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forsøk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lykkes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avhjelpe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mangel,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enkelte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kreve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forholdsmessig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avslag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kontraktsummen.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Prisavslag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kompensasjon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redusert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verdi</w:t>
      </w:r>
      <w:r w:rsidRPr="00D331E7">
        <w:rPr>
          <w:noProof/>
          <w:spacing w:val="-2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 det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leverte,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uavhengig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eventuell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erstatning.</w:t>
      </w:r>
    </w:p>
    <w:p w14:paraId="5100AECE" w14:textId="77777777" w:rsidR="004C7CEE" w:rsidRPr="00D331E7" w:rsidRDefault="004C7CEE" w:rsidP="004C7CEE">
      <w:pPr>
        <w:pStyle w:val="Listeavsnitt"/>
        <w:rPr>
          <w:noProof/>
          <w:sz w:val="23"/>
          <w:lang w:val="nb-NO"/>
        </w:rPr>
      </w:pPr>
    </w:p>
    <w:p w14:paraId="223EEFF3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1"/>
          <w:sz w:val="24"/>
          <w:lang w:val="nb-NO"/>
        </w:rPr>
        <w:t>1.9.8 Heving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                              </w:t>
      </w:r>
      <w:r w:rsidRPr="00D331E7">
        <w:rPr>
          <w:noProof/>
          <w:lang w:val="nb-NO"/>
        </w:rPr>
        <w:t>Dersom det foreligger vesentlig mislighold, kan Kunden etter å ha gitt Leverandøren skriftlig varsel</w:t>
      </w:r>
      <w:r w:rsidRPr="00D331E7">
        <w:rPr>
          <w:noProof/>
          <w:spacing w:val="7"/>
          <w:lang w:val="nb-NO"/>
        </w:rPr>
        <w:t xml:space="preserve"> </w:t>
      </w:r>
      <w:r w:rsidRPr="00D331E7">
        <w:rPr>
          <w:noProof/>
          <w:lang w:val="nb-NO"/>
        </w:rPr>
        <w:t>og</w:t>
      </w:r>
      <w:r w:rsidRPr="00D331E7">
        <w:rPr>
          <w:noProof/>
          <w:spacing w:val="-1"/>
          <w:w w:val="102"/>
          <w:lang w:val="nb-NO"/>
        </w:rPr>
        <w:t xml:space="preserve"> </w:t>
      </w:r>
      <w:r w:rsidRPr="00D331E7">
        <w:rPr>
          <w:noProof/>
          <w:lang w:val="nb-NO"/>
        </w:rPr>
        <w:t>rimelig frist til å bringe forholdet i orden, heve Kontrakten med øyeblikkelig virkning.</w:t>
      </w:r>
    </w:p>
    <w:p w14:paraId="63881252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Kunden kan heve hele eller deler av kontrakten med øyeblikkelig virkning hvis leveransen er vesentlig forsinket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og/eller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Leverandørens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vesentlig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dårligere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kvalitet,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ytelse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og/eller</w:t>
      </w:r>
      <w:r w:rsidRPr="00D331E7">
        <w:rPr>
          <w:noProof/>
          <w:spacing w:val="-3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funksjon enn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forutsatt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tilbudet.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Vesentlig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forsinkelse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foreligger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når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levering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skjedd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når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maksimal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dagbot 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nådd,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etter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utløpet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tilleggsfrist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hvis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utløper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senere.</w:t>
      </w:r>
    </w:p>
    <w:p w14:paraId="7633B3D8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</w:p>
    <w:p w14:paraId="3887606D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 xml:space="preserve">Om misligholdet er av en slik art at Kunden har lite eller ingen nytte av det leverte kan Kunden i forbindelse med heving kreve tilbakebetalt vederlag for løpende timer og eventuelle utgifter </w:t>
      </w:r>
      <w:r w:rsidRPr="00D331E7">
        <w:rPr>
          <w:noProof/>
          <w:spacing w:val="-2"/>
          <w:w w:val="105"/>
          <w:lang w:val="nb-NO"/>
        </w:rPr>
        <w:t xml:space="preserve">som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mottatt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Kontrakten,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tillegg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renter,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tilsvarende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NIBOR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pluss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-1-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prosent, fra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tidspunkt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betaling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skjedd.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øvrig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betale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</w:t>
      </w:r>
      <w:r w:rsidRPr="00D331E7">
        <w:rPr>
          <w:noProof/>
          <w:spacing w:val="-2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kontraktmessig levert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hevingstidspunktet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utstrekning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utnytte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disse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leveranser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23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forutsatt.</w:t>
      </w:r>
      <w:r w:rsidRPr="00D331E7">
        <w:rPr>
          <w:noProof/>
          <w:lang w:val="nb-NO" w:eastAsia="nb-NO"/>
        </w:rPr>
        <w:drawing>
          <wp:anchor distT="0" distB="0" distL="0" distR="0" simplePos="0" relativeHeight="251661312" behindDoc="0" locked="0" layoutInCell="1" allowOverlap="1" wp14:anchorId="76AAA95C" wp14:editId="0C302D6E">
            <wp:simplePos x="0" y="0"/>
            <wp:positionH relativeFrom="page">
              <wp:posOffset>6350000</wp:posOffset>
            </wp:positionH>
            <wp:positionV relativeFrom="paragraph">
              <wp:posOffset>180102</wp:posOffset>
            </wp:positionV>
            <wp:extent cx="228600" cy="38100"/>
            <wp:effectExtent l="0" t="0" r="0" b="0"/>
            <wp:wrapTopAndBottom/>
            <wp:docPr id="1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31E7">
        <w:rPr>
          <w:noProof/>
          <w:w w:val="105"/>
          <w:lang w:val="nb-NO"/>
        </w:rPr>
        <w:br/>
      </w:r>
      <w:r w:rsidRPr="00D331E7">
        <w:rPr>
          <w:noProof/>
          <w:w w:val="105"/>
          <w:lang w:val="nb-NO"/>
        </w:rPr>
        <w:br/>
      </w:r>
      <w:r w:rsidRPr="00D331E7">
        <w:rPr>
          <w:b/>
          <w:noProof/>
          <w:w w:val="105"/>
          <w:sz w:val="24"/>
          <w:szCs w:val="24"/>
          <w:lang w:val="nb-NO"/>
        </w:rPr>
        <w:t xml:space="preserve">1.9.9 </w:t>
      </w:r>
      <w:r w:rsidRPr="00D331E7">
        <w:rPr>
          <w:b/>
          <w:noProof/>
          <w:sz w:val="24"/>
          <w:szCs w:val="24"/>
          <w:lang w:val="nb-NO"/>
        </w:rPr>
        <w:t>Erstatning ved mangel og</w:t>
      </w:r>
      <w:r w:rsidRPr="00D331E7">
        <w:rPr>
          <w:b/>
          <w:noProof/>
          <w:spacing w:val="-36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annet</w:t>
      </w:r>
      <w:r w:rsidRPr="00D331E7">
        <w:rPr>
          <w:b/>
          <w:noProof/>
          <w:spacing w:val="-9"/>
          <w:sz w:val="24"/>
          <w:szCs w:val="24"/>
          <w:lang w:val="nb-NO"/>
        </w:rPr>
        <w:t xml:space="preserve"> </w:t>
      </w:r>
      <w:r w:rsidRPr="00D331E7">
        <w:rPr>
          <w:b/>
          <w:noProof/>
          <w:sz w:val="24"/>
          <w:szCs w:val="24"/>
          <w:lang w:val="nb-NO"/>
        </w:rPr>
        <w:t>mislighold</w:t>
      </w:r>
      <w:r w:rsidRPr="00D331E7">
        <w:rPr>
          <w:b/>
          <w:noProof/>
          <w:sz w:val="24"/>
          <w:szCs w:val="24"/>
          <w:lang w:val="nb-NO"/>
        </w:rPr>
        <w:tab/>
      </w:r>
    </w:p>
    <w:p w14:paraId="3C8B1249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kreve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erstattet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ethvert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direkte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tap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rimelighet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tilbakeføres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mangel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 annet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mislighold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Leverandørens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side,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mindre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godtgjør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misligholdet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 årsaken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misligholdet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skyldes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Leverandøren.</w:t>
      </w:r>
    </w:p>
    <w:p w14:paraId="3E494872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</w:p>
    <w:p w14:paraId="1C6D13A9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Erstatning for indirekte tap kan kreves dersom Leverandøren har utvist uaktsomhet.</w:t>
      </w:r>
    </w:p>
    <w:p w14:paraId="1F97F07F" w14:textId="77777777" w:rsidR="004C7CEE" w:rsidRPr="00D331E7" w:rsidRDefault="004C7CEE" w:rsidP="004C7CEE">
      <w:pPr>
        <w:pStyle w:val="Listeavsnitt"/>
        <w:rPr>
          <w:noProof/>
          <w:sz w:val="23"/>
          <w:lang w:val="nb-NO"/>
        </w:rPr>
      </w:pPr>
    </w:p>
    <w:p w14:paraId="22F1F129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w w:val="95"/>
          <w:sz w:val="24"/>
          <w:lang w:val="nb-NO"/>
        </w:rPr>
        <w:t>1.9.10 Skadeløsholdese</w:t>
      </w:r>
      <w:r w:rsidRPr="00D331E7">
        <w:rPr>
          <w:b/>
          <w:noProof/>
          <w:w w:val="95"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Pr="00D331E7">
        <w:rPr>
          <w:noProof/>
          <w:w w:val="105"/>
          <w:lang w:val="nb-NO"/>
        </w:rPr>
        <w:t>Leverandør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holde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skadesløs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ethvert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krav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som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følge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skade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Leverandørs</w:t>
      </w:r>
      <w:r w:rsidRPr="00D331E7">
        <w:rPr>
          <w:noProof/>
          <w:spacing w:val="-30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eiendom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krav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eget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tredjemanns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personell.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gjensidig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informere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hverandre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når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krav</w:t>
      </w:r>
      <w:r w:rsidRPr="00D331E7">
        <w:rPr>
          <w:noProof/>
          <w:spacing w:val="-1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som </w:t>
      </w:r>
      <w:r w:rsidRPr="00D331E7">
        <w:rPr>
          <w:noProof/>
          <w:spacing w:val="-3"/>
          <w:w w:val="105"/>
          <w:lang w:val="nb-NO"/>
        </w:rPr>
        <w:t>vedrører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annen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part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fremmet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av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spacing w:val="-3"/>
          <w:w w:val="105"/>
          <w:lang w:val="nb-NO"/>
        </w:rPr>
        <w:t>tredjemann.</w:t>
      </w:r>
    </w:p>
    <w:p w14:paraId="36BD6E23" w14:textId="77777777" w:rsidR="004C7CEE" w:rsidRPr="00D331E7" w:rsidRDefault="004C7CEE" w:rsidP="004C7CEE">
      <w:pPr>
        <w:pStyle w:val="Listeavsnitt"/>
        <w:rPr>
          <w:noProof/>
          <w:sz w:val="23"/>
          <w:lang w:val="nb-NO"/>
        </w:rPr>
      </w:pPr>
    </w:p>
    <w:p w14:paraId="1C37100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pacing w:val="-2"/>
          <w:sz w:val="24"/>
          <w:lang w:val="nb-NO"/>
        </w:rPr>
        <w:t>1.9.11 Markedsføring/reklame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br/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innhente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skriftlig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godkjennelse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Kunden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på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forhånd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dersom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Leverandøren</w:t>
      </w:r>
      <w:r w:rsidRPr="00D331E7">
        <w:rPr>
          <w:noProof/>
          <w:spacing w:val="-34"/>
          <w:w w:val="105"/>
          <w:lang w:val="nb-NO"/>
        </w:rPr>
        <w:t xml:space="preserve"> </w:t>
      </w:r>
      <w:r w:rsidRPr="00D331E7">
        <w:rPr>
          <w:noProof/>
          <w:spacing w:val="-2"/>
          <w:w w:val="105"/>
          <w:lang w:val="nb-NO"/>
        </w:rPr>
        <w:t>for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w w:val="105"/>
          <w:lang w:val="nb-NO"/>
        </w:rPr>
        <w:t xml:space="preserve">reklameformål eller på annen måte ønsker å gi offentligheten informasjon om Kontrakten. </w:t>
      </w:r>
      <w:r w:rsidRPr="00D331E7">
        <w:rPr>
          <w:noProof/>
          <w:spacing w:val="-2"/>
          <w:w w:val="105"/>
          <w:lang w:val="nb-NO"/>
        </w:rPr>
        <w:t xml:space="preserve">Leverandøren </w:t>
      </w:r>
      <w:r w:rsidRPr="00D331E7">
        <w:rPr>
          <w:noProof/>
          <w:w w:val="105"/>
          <w:lang w:val="nb-NO"/>
        </w:rPr>
        <w:t>plikter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inkludere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liknende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klausuler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alle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kontraktr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mot</w:t>
      </w:r>
      <w:r w:rsidRPr="00D331E7">
        <w:rPr>
          <w:noProof/>
          <w:spacing w:val="-32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underleverandører.</w:t>
      </w:r>
    </w:p>
    <w:p w14:paraId="076FACAD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Tillatelse skal etterspørres fra Kunden.</w:t>
      </w:r>
    </w:p>
    <w:p w14:paraId="6240162D" w14:textId="77777777" w:rsidR="004C7CEE" w:rsidRPr="00D331E7" w:rsidRDefault="004C7CEE" w:rsidP="004C7CEE">
      <w:pPr>
        <w:pStyle w:val="Listeavsnitt"/>
        <w:rPr>
          <w:noProof/>
          <w:sz w:val="26"/>
          <w:lang w:val="nb-NO"/>
        </w:rPr>
      </w:pPr>
    </w:p>
    <w:p w14:paraId="4F9FB86E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1.9.12 Force</w:t>
      </w:r>
      <w:r w:rsidRPr="00D331E7">
        <w:rPr>
          <w:b/>
          <w:noProof/>
          <w:spacing w:val="-14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majeure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                             </w:t>
      </w:r>
      <w:r w:rsidRPr="00D331E7">
        <w:rPr>
          <w:noProof/>
          <w:lang w:val="nb-NO"/>
        </w:rPr>
        <w:t>Skulle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det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inntreffe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en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ekstraordinær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situasjon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som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ligger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utenfor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partenes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kontroll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som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gjør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det</w:t>
      </w:r>
      <w:r w:rsidRPr="00D331E7">
        <w:rPr>
          <w:noProof/>
          <w:spacing w:val="15"/>
          <w:lang w:val="nb-NO"/>
        </w:rPr>
        <w:t xml:space="preserve"> </w:t>
      </w:r>
      <w:r w:rsidRPr="00D331E7">
        <w:rPr>
          <w:noProof/>
          <w:lang w:val="nb-NO"/>
        </w:rPr>
        <w:t>umulig</w:t>
      </w:r>
      <w:r w:rsidRPr="00D331E7">
        <w:rPr>
          <w:noProof/>
          <w:w w:val="102"/>
          <w:lang w:val="nb-NO"/>
        </w:rPr>
        <w:t xml:space="preserve"> </w:t>
      </w:r>
      <w:r w:rsidRPr="00D331E7">
        <w:rPr>
          <w:noProof/>
          <w:lang w:val="nb-NO"/>
        </w:rPr>
        <w:t>å oppfylle plikter etter denne Kontrakten og som etter norsk rett må regnes som force majeure, skal motparten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varsles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om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dette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så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raskt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som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mulig.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Den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rammede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parts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forpliktelser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suspenderes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>så</w:t>
      </w:r>
      <w:r w:rsidRPr="00D331E7">
        <w:rPr>
          <w:noProof/>
          <w:spacing w:val="16"/>
          <w:lang w:val="nb-NO"/>
        </w:rPr>
        <w:t xml:space="preserve"> </w:t>
      </w:r>
      <w:r w:rsidRPr="00D331E7">
        <w:rPr>
          <w:noProof/>
          <w:lang w:val="nb-NO"/>
        </w:rPr>
        <w:t xml:space="preserve">lenge </w:t>
      </w:r>
      <w:r w:rsidRPr="00D331E7">
        <w:rPr>
          <w:noProof/>
          <w:w w:val="105"/>
          <w:lang w:val="nb-NO"/>
        </w:rPr>
        <w:t>den ekstraordinære situasjonen varer. Den annen parts motytelse suspenderes i samme tidsrom.</w:t>
      </w:r>
    </w:p>
    <w:p w14:paraId="3D732602" w14:textId="77777777" w:rsidR="004C7CEE" w:rsidRPr="00D331E7" w:rsidRDefault="004C7CEE" w:rsidP="004C7CEE">
      <w:pPr>
        <w:pStyle w:val="Listeavsnitt"/>
        <w:rPr>
          <w:noProof/>
          <w:sz w:val="20"/>
          <w:lang w:val="nb-NO"/>
        </w:rPr>
      </w:pPr>
    </w:p>
    <w:p w14:paraId="0585F099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Motparten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force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majeure-situasjoner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bare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heve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Kontrakten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den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rammede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parts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samtykke,</w:t>
      </w:r>
      <w:r w:rsidRPr="00D331E7">
        <w:rPr>
          <w:noProof/>
          <w:spacing w:val="-21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 hvis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situasjonen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ellers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antas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å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ville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vare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lenger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enn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nitti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-90-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kalenderdager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regnet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fra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det</w:t>
      </w:r>
      <w:r w:rsidRPr="00D331E7">
        <w:rPr>
          <w:noProof/>
          <w:spacing w:val="-1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tidspunkt situasjonen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inntrer,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og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da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bare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femten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-15-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kalenderdagers</w:t>
      </w:r>
      <w:r w:rsidRPr="00D331E7">
        <w:rPr>
          <w:noProof/>
          <w:spacing w:val="-2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varsel.</w:t>
      </w:r>
    </w:p>
    <w:p w14:paraId="7E6BD733" w14:textId="77777777" w:rsidR="004C7CEE" w:rsidRPr="00D331E7" w:rsidRDefault="004C7CEE" w:rsidP="004C7CEE">
      <w:pPr>
        <w:pStyle w:val="Listeavsnitt"/>
        <w:rPr>
          <w:noProof/>
          <w:sz w:val="18"/>
          <w:lang w:val="nb-NO"/>
        </w:rPr>
      </w:pPr>
    </w:p>
    <w:p w14:paraId="0A2BB385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noProof/>
          <w:w w:val="105"/>
          <w:lang w:val="nb-NO"/>
        </w:rPr>
        <w:t>I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forbindelse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med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force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majeure-situasjoner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har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gjensidig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informasjonsplikt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overfor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hverandre</w:t>
      </w:r>
      <w:r w:rsidRPr="00D331E7">
        <w:rPr>
          <w:noProof/>
          <w:spacing w:val="-35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om alle forhold som må antas å være av betydning for den annen part. Slik informasjon skal gis så raskt som</w:t>
      </w:r>
      <w:r w:rsidRPr="00D331E7">
        <w:rPr>
          <w:noProof/>
          <w:spacing w:val="-14"/>
          <w:w w:val="105"/>
          <w:lang w:val="nb-NO"/>
        </w:rPr>
        <w:t xml:space="preserve"> </w:t>
      </w:r>
      <w:r w:rsidRPr="00D331E7">
        <w:rPr>
          <w:noProof/>
          <w:spacing w:val="2"/>
          <w:w w:val="105"/>
          <w:lang w:val="nb-NO"/>
        </w:rPr>
        <w:t>mulig.</w:t>
      </w:r>
    </w:p>
    <w:p w14:paraId="4992AFAF" w14:textId="77777777" w:rsidR="004C7CEE" w:rsidRPr="00D331E7" w:rsidRDefault="004C7CEE" w:rsidP="004C7CEE">
      <w:pPr>
        <w:pStyle w:val="Listeavsnitt"/>
        <w:rPr>
          <w:noProof/>
          <w:sz w:val="24"/>
          <w:lang w:val="nb-NO"/>
        </w:rPr>
      </w:pPr>
    </w:p>
    <w:p w14:paraId="1B6AB986" w14:textId="77777777" w:rsidR="004C7CEE" w:rsidRPr="00D331E7" w:rsidRDefault="004C7CEE" w:rsidP="004C7CEE">
      <w:pPr>
        <w:pStyle w:val="Listeavsnitt"/>
        <w:rPr>
          <w:noProof/>
          <w:lang w:val="nb-NO"/>
        </w:rPr>
      </w:pPr>
      <w:r w:rsidRPr="00D331E7">
        <w:rPr>
          <w:b/>
          <w:noProof/>
          <w:sz w:val="24"/>
          <w:lang w:val="nb-NO"/>
        </w:rPr>
        <w:t>1.9.13 Lovvalg</w:t>
      </w:r>
      <w:r w:rsidRPr="00D331E7">
        <w:rPr>
          <w:b/>
          <w:noProof/>
          <w:spacing w:val="-13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og</w:t>
      </w:r>
      <w:r w:rsidRPr="00D331E7">
        <w:rPr>
          <w:b/>
          <w:noProof/>
          <w:spacing w:val="-13"/>
          <w:sz w:val="24"/>
          <w:lang w:val="nb-NO"/>
        </w:rPr>
        <w:t xml:space="preserve"> </w:t>
      </w:r>
      <w:r w:rsidRPr="00D331E7">
        <w:rPr>
          <w:b/>
          <w:noProof/>
          <w:sz w:val="24"/>
          <w:lang w:val="nb-NO"/>
        </w:rPr>
        <w:t>tvisteløsning</w:t>
      </w:r>
      <w:r w:rsidRPr="00D331E7">
        <w:rPr>
          <w:b/>
          <w:noProof/>
          <w:sz w:val="24"/>
          <w:lang w:val="nb-NO"/>
        </w:rPr>
        <w:tab/>
      </w:r>
      <w:r w:rsidRPr="00D331E7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D331E7">
        <w:rPr>
          <w:noProof/>
          <w:w w:val="102"/>
          <w:lang w:val="nb-NO"/>
        </w:rPr>
        <w:t xml:space="preserve">                                                                             </w:t>
      </w:r>
      <w:r w:rsidRPr="00D331E7">
        <w:rPr>
          <w:noProof/>
          <w:lang w:val="nb-NO"/>
        </w:rPr>
        <w:t>Kontrakten skal i alle henseender reguleres av norsk lovgivning og rettstvister</w:t>
      </w:r>
      <w:r w:rsidRPr="00D331E7">
        <w:rPr>
          <w:noProof/>
          <w:spacing w:val="34"/>
          <w:lang w:val="nb-NO"/>
        </w:rPr>
        <w:t xml:space="preserve"> </w:t>
      </w:r>
      <w:r w:rsidRPr="00D331E7">
        <w:rPr>
          <w:noProof/>
          <w:lang w:val="nb-NO"/>
        </w:rPr>
        <w:t>vedrørende</w:t>
      </w:r>
      <w:r w:rsidRPr="00D331E7">
        <w:rPr>
          <w:noProof/>
          <w:spacing w:val="3"/>
          <w:lang w:val="nb-NO"/>
        </w:rPr>
        <w:t xml:space="preserve"> </w:t>
      </w:r>
      <w:r w:rsidRPr="00D331E7">
        <w:rPr>
          <w:noProof/>
          <w:lang w:val="nb-NO"/>
        </w:rPr>
        <w:t>kontrakten</w:t>
      </w:r>
      <w:r w:rsidRPr="00D331E7">
        <w:rPr>
          <w:noProof/>
          <w:spacing w:val="-2"/>
          <w:w w:val="102"/>
          <w:lang w:val="nb-NO"/>
        </w:rPr>
        <w:t xml:space="preserve"> </w:t>
      </w:r>
      <w:r w:rsidRPr="00D331E7">
        <w:rPr>
          <w:noProof/>
          <w:lang w:val="nb-NO"/>
        </w:rPr>
        <w:t>skal løses etter norske rettergangsregler.</w:t>
      </w:r>
    </w:p>
    <w:p w14:paraId="32357A6F" w14:textId="564294A2" w:rsidR="00C22543" w:rsidRPr="00D331E7" w:rsidRDefault="004C7CEE" w:rsidP="001033F7">
      <w:pPr>
        <w:pStyle w:val="Listeavsnitt"/>
        <w:rPr>
          <w:noProof/>
          <w:sz w:val="29"/>
          <w:lang w:val="nb-NO"/>
        </w:rPr>
      </w:pPr>
      <w:r w:rsidRPr="00D331E7">
        <w:rPr>
          <w:noProof/>
          <w:w w:val="105"/>
          <w:lang w:val="nb-NO"/>
        </w:rPr>
        <w:t>Tvist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mellom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partene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søkes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løst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gjennom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forhandlinger.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Oppnås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ikke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en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løsning,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skal</w:t>
      </w:r>
      <w:r w:rsidRPr="00D331E7">
        <w:rPr>
          <w:noProof/>
          <w:spacing w:val="-16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saken henvises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til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ordinær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domstolsbehandling.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Verneting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Pr="00D331E7">
        <w:rPr>
          <w:noProof/>
          <w:w w:val="105"/>
          <w:lang w:val="nb-NO"/>
        </w:rPr>
        <w:t>er</w:t>
      </w:r>
      <w:r w:rsidRPr="00D331E7">
        <w:rPr>
          <w:noProof/>
          <w:spacing w:val="-27"/>
          <w:w w:val="105"/>
          <w:lang w:val="nb-NO"/>
        </w:rPr>
        <w:t xml:space="preserve"> </w:t>
      </w:r>
      <w:r w:rsidR="00D331E7">
        <w:rPr>
          <w:noProof/>
          <w:w w:val="105"/>
          <w:lang w:val="nb-NO"/>
        </w:rPr>
        <w:t xml:space="preserve">Nedre Telemark tingrett. </w:t>
      </w:r>
      <w:bookmarkStart w:id="5" w:name="_GoBack"/>
      <w:bookmarkEnd w:id="5"/>
    </w:p>
    <w:sectPr w:rsidR="00C22543" w:rsidRPr="00D331E7">
      <w:footerReference w:type="default" r:id="rId14"/>
      <w:pgSz w:w="11900" w:h="16840"/>
      <w:pgMar w:top="1040" w:right="1420" w:bottom="1080" w:left="1300" w:header="857" w:footer="88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ilev Grave" w:date="2018-09-13T07:54:00Z" w:initials="EG">
    <w:p w14:paraId="10B39C9B" w14:textId="77777777" w:rsidR="00D962AA" w:rsidRDefault="00D962AA" w:rsidP="00D962AA">
      <w:pPr>
        <w:pStyle w:val="Merknadstekst"/>
      </w:pPr>
      <w:r>
        <w:rPr>
          <w:rStyle w:val="Merknadsreferanse"/>
        </w:rPr>
        <w:annotationRef/>
      </w:r>
      <w:r w:rsidRPr="00EB0A84">
        <w:t xml:space="preserve">Tekst merket med gult i denne konkurransegrunnlagsmalen indikerer at innhold må fylles inn eller at bruker av malen bør sjekke om det er behov for å tilpasse den merkede teksten sitt behov. </w:t>
      </w:r>
      <w:r>
        <w:t>Dersom bruker fjerner eller legger til punkter må brukeren passe på å oppdatere henvisningene til andre punkter i dokumentet. Dette kan gjøres ved å holde musepekeren over henvisningen, høyreklikke og velge oppdater felt. Dette gjelder også innholdsfortegnelsen.</w:t>
      </w:r>
    </w:p>
    <w:p w14:paraId="558BA9F8" w14:textId="77777777" w:rsidR="00D962AA" w:rsidRDefault="00D962AA">
      <w:pPr>
        <w:pStyle w:val="Merknadstekst"/>
      </w:pPr>
    </w:p>
  </w:comment>
  <w:comment w:id="1" w:author="Eilev Grave" w:date="2018-09-13T07:56:00Z" w:initials="EG">
    <w:p w14:paraId="6A0469C1" w14:textId="77777777" w:rsidR="0029559D" w:rsidRDefault="0029559D">
      <w:pPr>
        <w:pStyle w:val="Merknadstekst"/>
      </w:pPr>
      <w:r>
        <w:rPr>
          <w:rStyle w:val="Merknadsreferanse"/>
        </w:rPr>
        <w:annotationRef/>
      </w:r>
      <w:r>
        <w:t>Sett inn oppdragsgivers navn og eventuell enhet</w:t>
      </w:r>
    </w:p>
  </w:comment>
  <w:comment w:id="2" w:author="Eilev Grave" w:date="2018-09-13T08:00:00Z" w:initials="EG">
    <w:p w14:paraId="465A0913" w14:textId="6B048863" w:rsidR="0029559D" w:rsidRDefault="0029559D">
      <w:pPr>
        <w:pStyle w:val="Merknadstekst"/>
      </w:pPr>
      <w:r>
        <w:rPr>
          <w:rStyle w:val="Merknadsreferanse"/>
        </w:rPr>
        <w:annotationRef/>
      </w:r>
      <w:r>
        <w:t>Sett inn aktuelle beløp for konkurransen I dette pk.1.2.1</w:t>
      </w:r>
    </w:p>
    <w:p w14:paraId="27F12418" w14:textId="4315F5B2" w:rsidR="00C92600" w:rsidRDefault="00C92600">
      <w:pPr>
        <w:pStyle w:val="Merknadstekst"/>
      </w:pPr>
    </w:p>
    <w:p w14:paraId="3C7F8D7F" w14:textId="6C717AE3" w:rsidR="00C92600" w:rsidRDefault="00C92600">
      <w:pPr>
        <w:pStyle w:val="Merknadstekst"/>
      </w:pPr>
      <w:r>
        <w:t>Dersom minikonkurranse ikke vil være aktuell I denne konkurransen skal pk. 1.2.1 fjernes</w:t>
      </w:r>
    </w:p>
  </w:comment>
  <w:comment w:id="3" w:author="Eilev Grave" w:date="2018-09-13T12:57:00Z" w:initials="EG">
    <w:p w14:paraId="6FA8224A" w14:textId="3765BCE9" w:rsidR="00B700A0" w:rsidRDefault="00B700A0">
      <w:pPr>
        <w:pStyle w:val="Merknadstekst"/>
      </w:pPr>
      <w:r>
        <w:rPr>
          <w:rStyle w:val="Merknadsreferanse"/>
        </w:rPr>
        <w:annotationRef/>
      </w:r>
      <w:r>
        <w:t>Rediger prisbetingelsene til det optimale og spesielle for denne konkurransen</w:t>
      </w:r>
    </w:p>
  </w:comment>
  <w:comment w:id="4" w:author="Eilev Grave" w:date="2018-09-13T08:17:00Z" w:initials="EG">
    <w:p w14:paraId="2F4B83F1" w14:textId="77777777" w:rsidR="004C7CEE" w:rsidRDefault="004C7CEE" w:rsidP="004C7CEE">
      <w:pPr>
        <w:pStyle w:val="Merknadstekst"/>
      </w:pPr>
      <w:r>
        <w:rPr>
          <w:rStyle w:val="Merknadsreferanse"/>
        </w:rPr>
        <w:annotationRef/>
      </w:r>
      <w:r>
        <w:t>Her blir valget et krav om ordinær faktura (1.1.1 – 1.7.3) eller E-faktura (pk. 1.7.4).</w:t>
      </w:r>
    </w:p>
    <w:p w14:paraId="7F118A1E" w14:textId="77777777" w:rsidR="004C7CEE" w:rsidRDefault="004C7CEE" w:rsidP="004C7CEE">
      <w:pPr>
        <w:pStyle w:val="Merknadstekst"/>
      </w:pPr>
    </w:p>
    <w:p w14:paraId="5EEC8B5F" w14:textId="77777777" w:rsidR="004C7CEE" w:rsidRDefault="004C7CEE" w:rsidP="004C7CEE">
      <w:pPr>
        <w:pStyle w:val="Merknadstekst"/>
      </w:pPr>
      <w:r>
        <w:t>Velg kun en av fakturahåndteringene!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8BA9F8" w15:done="0"/>
  <w15:commentEx w15:paraId="6A0469C1" w15:done="0"/>
  <w15:commentEx w15:paraId="3C7F8D7F" w15:done="0"/>
  <w15:commentEx w15:paraId="6FA8224A" w15:done="0"/>
  <w15:commentEx w15:paraId="5EEC8B5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F4A82" w14:textId="77777777" w:rsidR="009853CB" w:rsidRDefault="009853CB">
      <w:r>
        <w:separator/>
      </w:r>
    </w:p>
  </w:endnote>
  <w:endnote w:type="continuationSeparator" w:id="0">
    <w:p w14:paraId="5E2A04EE" w14:textId="77777777" w:rsidR="009853CB" w:rsidRDefault="009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4032" w14:textId="77777777" w:rsidR="004C7CEE" w:rsidRDefault="004C7CEE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w:drawing>
        <wp:anchor distT="0" distB="0" distL="0" distR="0" simplePos="0" relativeHeight="503299360" behindDoc="1" locked="0" layoutInCell="1" allowOverlap="1" wp14:anchorId="21313E94" wp14:editId="793A79F8">
          <wp:simplePos x="0" y="0"/>
          <wp:positionH relativeFrom="page">
            <wp:posOffset>6350000</wp:posOffset>
          </wp:positionH>
          <wp:positionV relativeFrom="page">
            <wp:posOffset>9426575</wp:posOffset>
          </wp:positionV>
          <wp:extent cx="228600" cy="38100"/>
          <wp:effectExtent l="0" t="0" r="0" b="0"/>
          <wp:wrapNone/>
          <wp:docPr id="9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00384" behindDoc="1" locked="0" layoutInCell="1" allowOverlap="1" wp14:anchorId="536626DD" wp14:editId="10EDCB39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B99B3" w14:textId="34E71D4F" w:rsidR="004C7CEE" w:rsidRDefault="004C7CE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1E7">
                            <w:rPr>
                              <w:noProof/>
                              <w:color w:val="7F7F7F"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62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5pt;margin-top:787pt;width:45.05pt;height:12.1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P2rw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" filled="f" stroked="f">
              <v:textbox inset="0,0,0,0">
                <w:txbxContent>
                  <w:p w14:paraId="33AB99B3" w14:textId="34E71D4F" w:rsidR="004C7CEE" w:rsidRDefault="004C7CE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31E7">
                      <w:rPr>
                        <w:noProof/>
                        <w:color w:val="7F7F7F"/>
                        <w:sz w:val="18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D629" w14:textId="77777777" w:rsidR="009853CB" w:rsidRDefault="009853CB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297312" behindDoc="1" locked="0" layoutInCell="1" allowOverlap="1" wp14:anchorId="6760D0B1" wp14:editId="0832F6F6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8FAFC" w14:textId="273983A6" w:rsidR="009853CB" w:rsidRDefault="009853C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1E7">
                            <w:rPr>
                              <w:noProof/>
                              <w:color w:val="7F7F7F"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0D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7.5pt;margin-top:787pt;width:45.05pt;height:12.1pt;z-index:-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ussQIAAK8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" filled="f" stroked="f">
              <v:textbox inset="0,0,0,0">
                <w:txbxContent>
                  <w:p w14:paraId="2638FAFC" w14:textId="273983A6" w:rsidR="009853CB" w:rsidRDefault="009853C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31E7">
                      <w:rPr>
                        <w:noProof/>
                        <w:color w:val="7F7F7F"/>
                        <w:sz w:val="18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F63E1" w14:textId="77777777" w:rsidR="009853CB" w:rsidRDefault="009853CB">
      <w:r>
        <w:separator/>
      </w:r>
    </w:p>
  </w:footnote>
  <w:footnote w:type="continuationSeparator" w:id="0">
    <w:p w14:paraId="5D92B948" w14:textId="77777777" w:rsidR="009853CB" w:rsidRDefault="009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0D"/>
    <w:multiLevelType w:val="multilevel"/>
    <w:tmpl w:val="3E50E0AE"/>
    <w:lvl w:ilvl="0">
      <w:start w:val="3"/>
      <w:numFmt w:val="decimal"/>
      <w:lvlText w:val="%1"/>
      <w:lvlJc w:val="left"/>
      <w:pPr>
        <w:ind w:left="635" w:hanging="536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35" w:hanging="5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8"/>
      </w:pPr>
      <w:rPr>
        <w:rFonts w:hint="default"/>
      </w:rPr>
    </w:lvl>
    <w:lvl w:ilvl="4">
      <w:numFmt w:val="bullet"/>
      <w:lvlText w:val="•"/>
      <w:lvlJc w:val="left"/>
      <w:pPr>
        <w:ind w:left="3480" w:hanging="728"/>
      </w:pPr>
      <w:rPr>
        <w:rFonts w:hint="default"/>
      </w:rPr>
    </w:lvl>
    <w:lvl w:ilvl="5">
      <w:numFmt w:val="bullet"/>
      <w:lvlText w:val="•"/>
      <w:lvlJc w:val="left"/>
      <w:pPr>
        <w:ind w:left="4426" w:hanging="728"/>
      </w:pPr>
      <w:rPr>
        <w:rFonts w:hint="default"/>
      </w:rPr>
    </w:lvl>
    <w:lvl w:ilvl="6">
      <w:numFmt w:val="bullet"/>
      <w:lvlText w:val="•"/>
      <w:lvlJc w:val="left"/>
      <w:pPr>
        <w:ind w:left="5373" w:hanging="728"/>
      </w:pPr>
      <w:rPr>
        <w:rFonts w:hint="default"/>
      </w:rPr>
    </w:lvl>
    <w:lvl w:ilvl="7">
      <w:numFmt w:val="bullet"/>
      <w:lvlText w:val="•"/>
      <w:lvlJc w:val="left"/>
      <w:pPr>
        <w:ind w:left="6320" w:hanging="728"/>
      </w:pPr>
      <w:rPr>
        <w:rFonts w:hint="default"/>
      </w:rPr>
    </w:lvl>
    <w:lvl w:ilvl="8">
      <w:numFmt w:val="bullet"/>
      <w:lvlText w:val="•"/>
      <w:lvlJc w:val="left"/>
      <w:pPr>
        <w:ind w:left="7266" w:hanging="728"/>
      </w:pPr>
      <w:rPr>
        <w:rFonts w:hint="default"/>
      </w:rPr>
    </w:lvl>
  </w:abstractNum>
  <w:abstractNum w:abstractNumId="1" w15:restartNumberingAfterBreak="0">
    <w:nsid w:val="01932203"/>
    <w:multiLevelType w:val="multilevel"/>
    <w:tmpl w:val="77FA49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2" w:hanging="4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" w15:restartNumberingAfterBreak="0">
    <w:nsid w:val="04710EE5"/>
    <w:multiLevelType w:val="multilevel"/>
    <w:tmpl w:val="3DD45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  <w:w w:val="95"/>
      </w:rPr>
    </w:lvl>
  </w:abstractNum>
  <w:abstractNum w:abstractNumId="3" w15:restartNumberingAfterBreak="0">
    <w:nsid w:val="07E512CE"/>
    <w:multiLevelType w:val="multilevel"/>
    <w:tmpl w:val="4D3EA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4" w15:restartNumberingAfterBreak="0">
    <w:nsid w:val="13345CB8"/>
    <w:multiLevelType w:val="multilevel"/>
    <w:tmpl w:val="235832D0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5" w15:restartNumberingAfterBreak="0">
    <w:nsid w:val="13833FD2"/>
    <w:multiLevelType w:val="multilevel"/>
    <w:tmpl w:val="9B32420E"/>
    <w:lvl w:ilvl="0">
      <w:start w:val="3"/>
      <w:numFmt w:val="decimal"/>
      <w:lvlText w:val="%1"/>
      <w:lvlJc w:val="left"/>
      <w:pPr>
        <w:ind w:left="627" w:hanging="527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27" w:hanging="52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6" w15:restartNumberingAfterBreak="0">
    <w:nsid w:val="1AC818AC"/>
    <w:multiLevelType w:val="multilevel"/>
    <w:tmpl w:val="6D6E8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8"/>
      <w:numFmt w:val="decimal"/>
      <w:lvlText w:val="%1.%2"/>
      <w:lvlJc w:val="left"/>
      <w:pPr>
        <w:ind w:left="479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  <w:w w:val="95"/>
      </w:rPr>
    </w:lvl>
  </w:abstractNum>
  <w:abstractNum w:abstractNumId="7" w15:restartNumberingAfterBreak="0">
    <w:nsid w:val="1E310066"/>
    <w:multiLevelType w:val="multilevel"/>
    <w:tmpl w:val="7320F65E"/>
    <w:lvl w:ilvl="0">
      <w:start w:val="3"/>
      <w:numFmt w:val="decimal"/>
      <w:lvlText w:val="%1"/>
      <w:lvlJc w:val="left"/>
      <w:pPr>
        <w:ind w:left="627" w:hanging="528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27" w:hanging="52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32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2755" w:hanging="225"/>
      </w:pPr>
      <w:rPr>
        <w:rFonts w:hint="default"/>
      </w:rPr>
    </w:lvl>
    <w:lvl w:ilvl="5">
      <w:numFmt w:val="bullet"/>
      <w:lvlText w:val="•"/>
      <w:lvlJc w:val="left"/>
      <w:pPr>
        <w:ind w:left="3822" w:hanging="225"/>
      </w:pPr>
      <w:rPr>
        <w:rFonts w:hint="default"/>
      </w:rPr>
    </w:lvl>
    <w:lvl w:ilvl="6">
      <w:numFmt w:val="bullet"/>
      <w:lvlText w:val="•"/>
      <w:lvlJc w:val="left"/>
      <w:pPr>
        <w:ind w:left="4890" w:hanging="225"/>
      </w:pPr>
      <w:rPr>
        <w:rFonts w:hint="default"/>
      </w:rPr>
    </w:lvl>
    <w:lvl w:ilvl="7">
      <w:numFmt w:val="bullet"/>
      <w:lvlText w:val="•"/>
      <w:lvlJc w:val="left"/>
      <w:pPr>
        <w:ind w:left="5957" w:hanging="225"/>
      </w:pPr>
      <w:rPr>
        <w:rFonts w:hint="default"/>
      </w:rPr>
    </w:lvl>
    <w:lvl w:ilvl="8">
      <w:numFmt w:val="bullet"/>
      <w:lvlText w:val="•"/>
      <w:lvlJc w:val="left"/>
      <w:pPr>
        <w:ind w:left="7025" w:hanging="225"/>
      </w:pPr>
      <w:rPr>
        <w:rFonts w:hint="default"/>
      </w:rPr>
    </w:lvl>
  </w:abstractNum>
  <w:abstractNum w:abstractNumId="8" w15:restartNumberingAfterBreak="0">
    <w:nsid w:val="255266F5"/>
    <w:multiLevelType w:val="multilevel"/>
    <w:tmpl w:val="06E49E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539" w:hanging="480"/>
      </w:pPr>
      <w:rPr>
        <w:rFonts w:hint="default"/>
        <w:w w:val="95"/>
      </w:rPr>
    </w:lvl>
    <w:lvl w:ilvl="2">
      <w:start w:val="5"/>
      <w:numFmt w:val="decimal"/>
      <w:lvlText w:val="%1.%2.%3"/>
      <w:lvlJc w:val="left"/>
      <w:pPr>
        <w:ind w:left="83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w w:val="95"/>
      </w:rPr>
    </w:lvl>
  </w:abstractNum>
  <w:abstractNum w:abstractNumId="9" w15:restartNumberingAfterBreak="0">
    <w:nsid w:val="34067D2C"/>
    <w:multiLevelType w:val="hybridMultilevel"/>
    <w:tmpl w:val="A2EA7DDC"/>
    <w:lvl w:ilvl="0" w:tplc="C25822F6">
      <w:numFmt w:val="bullet"/>
      <w:lvlText w:val="-"/>
      <w:lvlJc w:val="left"/>
      <w:pPr>
        <w:ind w:left="120" w:hanging="131"/>
      </w:pPr>
      <w:rPr>
        <w:rFonts w:hint="default"/>
        <w:w w:val="99"/>
      </w:rPr>
    </w:lvl>
    <w:lvl w:ilvl="1" w:tplc="877ADA6A">
      <w:numFmt w:val="bullet"/>
      <w:lvlText w:val="•"/>
      <w:lvlJc w:val="left"/>
      <w:pPr>
        <w:ind w:left="574" w:hanging="131"/>
      </w:pPr>
      <w:rPr>
        <w:rFonts w:hint="default"/>
      </w:rPr>
    </w:lvl>
    <w:lvl w:ilvl="2" w:tplc="C39E1A2E">
      <w:numFmt w:val="bullet"/>
      <w:lvlText w:val="•"/>
      <w:lvlJc w:val="left"/>
      <w:pPr>
        <w:ind w:left="1029" w:hanging="131"/>
      </w:pPr>
      <w:rPr>
        <w:rFonts w:hint="default"/>
      </w:rPr>
    </w:lvl>
    <w:lvl w:ilvl="3" w:tplc="D1648394">
      <w:numFmt w:val="bullet"/>
      <w:lvlText w:val="•"/>
      <w:lvlJc w:val="left"/>
      <w:pPr>
        <w:ind w:left="1483" w:hanging="131"/>
      </w:pPr>
      <w:rPr>
        <w:rFonts w:hint="default"/>
      </w:rPr>
    </w:lvl>
    <w:lvl w:ilvl="4" w:tplc="306ADEDA">
      <w:numFmt w:val="bullet"/>
      <w:lvlText w:val="•"/>
      <w:lvlJc w:val="left"/>
      <w:pPr>
        <w:ind w:left="1938" w:hanging="131"/>
      </w:pPr>
      <w:rPr>
        <w:rFonts w:hint="default"/>
      </w:rPr>
    </w:lvl>
    <w:lvl w:ilvl="5" w:tplc="003097F2">
      <w:numFmt w:val="bullet"/>
      <w:lvlText w:val="•"/>
      <w:lvlJc w:val="left"/>
      <w:pPr>
        <w:ind w:left="2392" w:hanging="131"/>
      </w:pPr>
      <w:rPr>
        <w:rFonts w:hint="default"/>
      </w:rPr>
    </w:lvl>
    <w:lvl w:ilvl="6" w:tplc="A93E2E98">
      <w:numFmt w:val="bullet"/>
      <w:lvlText w:val="•"/>
      <w:lvlJc w:val="left"/>
      <w:pPr>
        <w:ind w:left="2847" w:hanging="131"/>
      </w:pPr>
      <w:rPr>
        <w:rFonts w:hint="default"/>
      </w:rPr>
    </w:lvl>
    <w:lvl w:ilvl="7" w:tplc="C2361306">
      <w:numFmt w:val="bullet"/>
      <w:lvlText w:val="•"/>
      <w:lvlJc w:val="left"/>
      <w:pPr>
        <w:ind w:left="3301" w:hanging="131"/>
      </w:pPr>
      <w:rPr>
        <w:rFonts w:hint="default"/>
      </w:rPr>
    </w:lvl>
    <w:lvl w:ilvl="8" w:tplc="1A0C996C">
      <w:numFmt w:val="bullet"/>
      <w:lvlText w:val="•"/>
      <w:lvlJc w:val="left"/>
      <w:pPr>
        <w:ind w:left="3756" w:hanging="131"/>
      </w:pPr>
      <w:rPr>
        <w:rFonts w:hint="default"/>
      </w:rPr>
    </w:lvl>
  </w:abstractNum>
  <w:abstractNum w:abstractNumId="10" w15:restartNumberingAfterBreak="0">
    <w:nsid w:val="3AF51BB8"/>
    <w:multiLevelType w:val="multilevel"/>
    <w:tmpl w:val="35BCD9E4"/>
    <w:lvl w:ilvl="0">
      <w:start w:val="3"/>
      <w:numFmt w:val="decimal"/>
      <w:lvlText w:val="%1"/>
      <w:lvlJc w:val="left"/>
      <w:pPr>
        <w:ind w:left="633" w:hanging="533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33" w:hanging="5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11" w15:restartNumberingAfterBreak="0">
    <w:nsid w:val="3EA45540"/>
    <w:multiLevelType w:val="multilevel"/>
    <w:tmpl w:val="B0122908"/>
    <w:lvl w:ilvl="0">
      <w:start w:val="3"/>
      <w:numFmt w:val="decimal"/>
      <w:lvlText w:val="%1"/>
      <w:lvlJc w:val="left"/>
      <w:pPr>
        <w:ind w:left="624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624" w:hanging="52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12" w15:restartNumberingAfterBreak="0">
    <w:nsid w:val="3FA6052C"/>
    <w:multiLevelType w:val="multilevel"/>
    <w:tmpl w:val="3B1057A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733" w:hanging="7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w w:val="105"/>
      </w:rPr>
    </w:lvl>
    <w:lvl w:ilvl="3">
      <w:start w:val="13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abstractNum w:abstractNumId="13" w15:restartNumberingAfterBreak="0">
    <w:nsid w:val="49545B63"/>
    <w:multiLevelType w:val="multilevel"/>
    <w:tmpl w:val="5ED233BC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7"/>
      </w:pPr>
      <w:rPr>
        <w:rFonts w:hint="default"/>
      </w:rPr>
    </w:lvl>
    <w:lvl w:ilvl="4">
      <w:numFmt w:val="bullet"/>
      <w:lvlText w:val="•"/>
      <w:lvlJc w:val="left"/>
      <w:pPr>
        <w:ind w:left="3480" w:hanging="727"/>
      </w:pPr>
      <w:rPr>
        <w:rFonts w:hint="default"/>
      </w:rPr>
    </w:lvl>
    <w:lvl w:ilvl="5">
      <w:numFmt w:val="bullet"/>
      <w:lvlText w:val="•"/>
      <w:lvlJc w:val="left"/>
      <w:pPr>
        <w:ind w:left="4426" w:hanging="727"/>
      </w:pPr>
      <w:rPr>
        <w:rFonts w:hint="default"/>
      </w:rPr>
    </w:lvl>
    <w:lvl w:ilvl="6">
      <w:numFmt w:val="bullet"/>
      <w:lvlText w:val="•"/>
      <w:lvlJc w:val="left"/>
      <w:pPr>
        <w:ind w:left="5373" w:hanging="727"/>
      </w:pPr>
      <w:rPr>
        <w:rFonts w:hint="default"/>
      </w:rPr>
    </w:lvl>
    <w:lvl w:ilvl="7">
      <w:numFmt w:val="bullet"/>
      <w:lvlText w:val="•"/>
      <w:lvlJc w:val="left"/>
      <w:pPr>
        <w:ind w:left="6320" w:hanging="727"/>
      </w:pPr>
      <w:rPr>
        <w:rFonts w:hint="default"/>
      </w:rPr>
    </w:lvl>
    <w:lvl w:ilvl="8">
      <w:numFmt w:val="bullet"/>
      <w:lvlText w:val="•"/>
      <w:lvlJc w:val="left"/>
      <w:pPr>
        <w:ind w:left="7266" w:hanging="727"/>
      </w:pPr>
      <w:rPr>
        <w:rFonts w:hint="default"/>
      </w:rPr>
    </w:lvl>
  </w:abstractNum>
  <w:abstractNum w:abstractNumId="14" w15:restartNumberingAfterBreak="0">
    <w:nsid w:val="5517226B"/>
    <w:multiLevelType w:val="multilevel"/>
    <w:tmpl w:val="FCA85936"/>
    <w:lvl w:ilvl="0">
      <w:start w:val="3"/>
      <w:numFmt w:val="decimal"/>
      <w:lvlText w:val="%1"/>
      <w:lvlJc w:val="left"/>
      <w:pPr>
        <w:ind w:left="496" w:hanging="39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39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424" w:hanging="724"/>
      </w:pPr>
      <w:rPr>
        <w:rFonts w:hint="default"/>
      </w:rPr>
    </w:lvl>
    <w:lvl w:ilvl="4">
      <w:numFmt w:val="bullet"/>
      <w:lvlText w:val="•"/>
      <w:lvlJc w:val="left"/>
      <w:pPr>
        <w:ind w:left="3386" w:hanging="724"/>
      </w:pPr>
      <w:rPr>
        <w:rFonts w:hint="default"/>
      </w:rPr>
    </w:lvl>
    <w:lvl w:ilvl="5">
      <w:numFmt w:val="bullet"/>
      <w:lvlText w:val="•"/>
      <w:lvlJc w:val="left"/>
      <w:pPr>
        <w:ind w:left="4348" w:hanging="724"/>
      </w:pPr>
      <w:rPr>
        <w:rFonts w:hint="default"/>
      </w:rPr>
    </w:lvl>
    <w:lvl w:ilvl="6">
      <w:numFmt w:val="bullet"/>
      <w:lvlText w:val="•"/>
      <w:lvlJc w:val="left"/>
      <w:pPr>
        <w:ind w:left="5311" w:hanging="724"/>
      </w:pPr>
      <w:rPr>
        <w:rFonts w:hint="default"/>
      </w:rPr>
    </w:lvl>
    <w:lvl w:ilvl="7">
      <w:numFmt w:val="bullet"/>
      <w:lvlText w:val="•"/>
      <w:lvlJc w:val="left"/>
      <w:pPr>
        <w:ind w:left="6273" w:hanging="724"/>
      </w:pPr>
      <w:rPr>
        <w:rFonts w:hint="default"/>
      </w:rPr>
    </w:lvl>
    <w:lvl w:ilvl="8">
      <w:numFmt w:val="bullet"/>
      <w:lvlText w:val="•"/>
      <w:lvlJc w:val="left"/>
      <w:pPr>
        <w:ind w:left="7235" w:hanging="724"/>
      </w:pPr>
      <w:rPr>
        <w:rFonts w:hint="default"/>
      </w:rPr>
    </w:lvl>
  </w:abstractNum>
  <w:abstractNum w:abstractNumId="15" w15:restartNumberingAfterBreak="0">
    <w:nsid w:val="5D8212FD"/>
    <w:multiLevelType w:val="multilevel"/>
    <w:tmpl w:val="CAD84E7E"/>
    <w:lvl w:ilvl="0">
      <w:start w:val="3"/>
      <w:numFmt w:val="decimal"/>
      <w:lvlText w:val="%1."/>
      <w:lvlJc w:val="left"/>
      <w:pPr>
        <w:ind w:left="443" w:hanging="324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679" w:hanging="3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411" w:hanging="396"/>
      </w:pPr>
      <w:rPr>
        <w:rFonts w:hint="default"/>
      </w:rPr>
    </w:lvl>
    <w:lvl w:ilvl="3">
      <w:numFmt w:val="bullet"/>
      <w:lvlText w:val="•"/>
      <w:lvlJc w:val="left"/>
      <w:pPr>
        <w:ind w:left="2382" w:hanging="396"/>
      </w:pPr>
      <w:rPr>
        <w:rFonts w:hint="default"/>
      </w:rPr>
    </w:lvl>
    <w:lvl w:ilvl="4">
      <w:numFmt w:val="bullet"/>
      <w:lvlText w:val="•"/>
      <w:lvlJc w:val="left"/>
      <w:pPr>
        <w:ind w:left="3353" w:hanging="396"/>
      </w:pPr>
      <w:rPr>
        <w:rFonts w:hint="default"/>
      </w:rPr>
    </w:lvl>
    <w:lvl w:ilvl="5">
      <w:numFmt w:val="bullet"/>
      <w:lvlText w:val="•"/>
      <w:lvlJc w:val="left"/>
      <w:pPr>
        <w:ind w:left="4324" w:hanging="396"/>
      </w:pPr>
      <w:rPr>
        <w:rFonts w:hint="default"/>
      </w:rPr>
    </w:lvl>
    <w:lvl w:ilvl="6">
      <w:numFmt w:val="bullet"/>
      <w:lvlText w:val="•"/>
      <w:lvlJc w:val="left"/>
      <w:pPr>
        <w:ind w:left="5295" w:hanging="396"/>
      </w:pPr>
      <w:rPr>
        <w:rFonts w:hint="default"/>
      </w:rPr>
    </w:lvl>
    <w:lvl w:ilvl="7">
      <w:numFmt w:val="bullet"/>
      <w:lvlText w:val="•"/>
      <w:lvlJc w:val="left"/>
      <w:pPr>
        <w:ind w:left="6266" w:hanging="396"/>
      </w:pPr>
      <w:rPr>
        <w:rFonts w:hint="default"/>
      </w:rPr>
    </w:lvl>
    <w:lvl w:ilvl="8">
      <w:numFmt w:val="bullet"/>
      <w:lvlText w:val="•"/>
      <w:lvlJc w:val="left"/>
      <w:pPr>
        <w:ind w:left="7237" w:hanging="396"/>
      </w:pPr>
      <w:rPr>
        <w:rFonts w:hint="default"/>
      </w:rPr>
    </w:lvl>
  </w:abstractNum>
  <w:abstractNum w:abstractNumId="16" w15:restartNumberingAfterBreak="0">
    <w:nsid w:val="67C53F73"/>
    <w:multiLevelType w:val="hybridMultilevel"/>
    <w:tmpl w:val="C99AC7AE"/>
    <w:lvl w:ilvl="0" w:tplc="057010F2">
      <w:start w:val="1"/>
      <w:numFmt w:val="lowerLetter"/>
      <w:lvlText w:val="%1)"/>
      <w:lvlJc w:val="left"/>
      <w:pPr>
        <w:ind w:left="325" w:hanging="22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8264C614">
      <w:numFmt w:val="bullet"/>
      <w:lvlText w:val="•"/>
      <w:lvlJc w:val="left"/>
      <w:pPr>
        <w:ind w:left="1204" w:hanging="226"/>
      </w:pPr>
      <w:rPr>
        <w:rFonts w:hint="default"/>
      </w:rPr>
    </w:lvl>
    <w:lvl w:ilvl="2" w:tplc="A23A3C2C">
      <w:numFmt w:val="bullet"/>
      <w:lvlText w:val="•"/>
      <w:lvlJc w:val="left"/>
      <w:pPr>
        <w:ind w:left="2088" w:hanging="226"/>
      </w:pPr>
      <w:rPr>
        <w:rFonts w:hint="default"/>
      </w:rPr>
    </w:lvl>
    <w:lvl w:ilvl="3" w:tplc="ADF2BA40">
      <w:numFmt w:val="bullet"/>
      <w:lvlText w:val="•"/>
      <w:lvlJc w:val="left"/>
      <w:pPr>
        <w:ind w:left="2972" w:hanging="226"/>
      </w:pPr>
      <w:rPr>
        <w:rFonts w:hint="default"/>
      </w:rPr>
    </w:lvl>
    <w:lvl w:ilvl="4" w:tplc="E0A49540">
      <w:numFmt w:val="bullet"/>
      <w:lvlText w:val="•"/>
      <w:lvlJc w:val="left"/>
      <w:pPr>
        <w:ind w:left="3856" w:hanging="226"/>
      </w:pPr>
      <w:rPr>
        <w:rFonts w:hint="default"/>
      </w:rPr>
    </w:lvl>
    <w:lvl w:ilvl="5" w:tplc="53BA7E1E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BE2652C0"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E5A6B0E2">
      <w:numFmt w:val="bullet"/>
      <w:lvlText w:val="•"/>
      <w:lvlJc w:val="left"/>
      <w:pPr>
        <w:ind w:left="6508" w:hanging="226"/>
      </w:pPr>
      <w:rPr>
        <w:rFonts w:hint="default"/>
      </w:rPr>
    </w:lvl>
    <w:lvl w:ilvl="8" w:tplc="5F6C49FE">
      <w:numFmt w:val="bullet"/>
      <w:lvlText w:val="•"/>
      <w:lvlJc w:val="left"/>
      <w:pPr>
        <w:ind w:left="7392" w:hanging="226"/>
      </w:pPr>
      <w:rPr>
        <w:rFonts w:hint="default"/>
      </w:rPr>
    </w:lvl>
  </w:abstractNum>
  <w:abstractNum w:abstractNumId="17" w15:restartNumberingAfterBreak="0">
    <w:nsid w:val="6D1748C2"/>
    <w:multiLevelType w:val="multilevel"/>
    <w:tmpl w:val="8A4876A0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</w:rPr>
    </w:lvl>
  </w:abstractNum>
  <w:abstractNum w:abstractNumId="18" w15:restartNumberingAfterBreak="0">
    <w:nsid w:val="6DBC03C8"/>
    <w:multiLevelType w:val="multilevel"/>
    <w:tmpl w:val="96EED26E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9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19" w15:restartNumberingAfterBreak="0">
    <w:nsid w:val="6DDC6016"/>
    <w:multiLevelType w:val="hybridMultilevel"/>
    <w:tmpl w:val="FF726FC4"/>
    <w:lvl w:ilvl="0" w:tplc="0FAEE19A">
      <w:start w:val="1"/>
      <w:numFmt w:val="decimal"/>
      <w:lvlText w:val="%1."/>
      <w:lvlJc w:val="left"/>
      <w:pPr>
        <w:ind w:left="0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6784D3D8">
      <w:numFmt w:val="bullet"/>
      <w:lvlText w:val="•"/>
      <w:lvlJc w:val="left"/>
      <w:pPr>
        <w:ind w:left="879" w:hanging="225"/>
      </w:pPr>
      <w:rPr>
        <w:rFonts w:hint="default"/>
      </w:rPr>
    </w:lvl>
    <w:lvl w:ilvl="2" w:tplc="7E5C23EA">
      <w:numFmt w:val="bullet"/>
      <w:lvlText w:val="•"/>
      <w:lvlJc w:val="left"/>
      <w:pPr>
        <w:ind w:left="1763" w:hanging="225"/>
      </w:pPr>
      <w:rPr>
        <w:rFonts w:hint="default"/>
      </w:rPr>
    </w:lvl>
    <w:lvl w:ilvl="3" w:tplc="177691D4">
      <w:numFmt w:val="bullet"/>
      <w:lvlText w:val="•"/>
      <w:lvlJc w:val="left"/>
      <w:pPr>
        <w:ind w:left="2647" w:hanging="225"/>
      </w:pPr>
      <w:rPr>
        <w:rFonts w:hint="default"/>
      </w:rPr>
    </w:lvl>
    <w:lvl w:ilvl="4" w:tplc="F8043AE8">
      <w:numFmt w:val="bullet"/>
      <w:lvlText w:val="•"/>
      <w:lvlJc w:val="left"/>
      <w:pPr>
        <w:ind w:left="3531" w:hanging="225"/>
      </w:pPr>
      <w:rPr>
        <w:rFonts w:hint="default"/>
      </w:rPr>
    </w:lvl>
    <w:lvl w:ilvl="5" w:tplc="4E429574">
      <w:numFmt w:val="bullet"/>
      <w:lvlText w:val="•"/>
      <w:lvlJc w:val="left"/>
      <w:pPr>
        <w:ind w:left="4415" w:hanging="225"/>
      </w:pPr>
      <w:rPr>
        <w:rFonts w:hint="default"/>
      </w:rPr>
    </w:lvl>
    <w:lvl w:ilvl="6" w:tplc="ED5ED0EC">
      <w:numFmt w:val="bullet"/>
      <w:lvlText w:val="•"/>
      <w:lvlJc w:val="left"/>
      <w:pPr>
        <w:ind w:left="5299" w:hanging="225"/>
      </w:pPr>
      <w:rPr>
        <w:rFonts w:hint="default"/>
      </w:rPr>
    </w:lvl>
    <w:lvl w:ilvl="7" w:tplc="9E92CE68">
      <w:numFmt w:val="bullet"/>
      <w:lvlText w:val="•"/>
      <w:lvlJc w:val="left"/>
      <w:pPr>
        <w:ind w:left="6183" w:hanging="225"/>
      </w:pPr>
      <w:rPr>
        <w:rFonts w:hint="default"/>
      </w:rPr>
    </w:lvl>
    <w:lvl w:ilvl="8" w:tplc="0D26EF44">
      <w:numFmt w:val="bullet"/>
      <w:lvlText w:val="•"/>
      <w:lvlJc w:val="left"/>
      <w:pPr>
        <w:ind w:left="7067" w:hanging="225"/>
      </w:pPr>
      <w:rPr>
        <w:rFonts w:hint="default"/>
      </w:rPr>
    </w:lvl>
  </w:abstractNum>
  <w:abstractNum w:abstractNumId="20" w15:restartNumberingAfterBreak="0">
    <w:nsid w:val="73BE1D4D"/>
    <w:multiLevelType w:val="multilevel"/>
    <w:tmpl w:val="ACD8853E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623" w:hanging="59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w w:val="105"/>
      </w:rPr>
    </w:lvl>
    <w:lvl w:ilvl="3">
      <w:start w:val="9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0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19"/>
  </w:num>
  <w:num w:numId="11">
    <w:abstractNumId w:val="15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3"/>
  </w:num>
  <w:num w:numId="17">
    <w:abstractNumId w:val="18"/>
  </w:num>
  <w:num w:numId="18">
    <w:abstractNumId w:val="8"/>
  </w:num>
  <w:num w:numId="19">
    <w:abstractNumId w:val="20"/>
  </w:num>
  <w:num w:numId="20">
    <w:abstractNumId w:val="12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ilev Grave">
    <w15:presenceInfo w15:providerId="AD" w15:userId="S-1-5-21-2015420411-3280429440-1101874114-4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C"/>
    <w:rsid w:val="00026FD3"/>
    <w:rsid w:val="000A1C19"/>
    <w:rsid w:val="000D390D"/>
    <w:rsid w:val="000E42C8"/>
    <w:rsid w:val="000E6360"/>
    <w:rsid w:val="001033F7"/>
    <w:rsid w:val="00140373"/>
    <w:rsid w:val="001706ED"/>
    <w:rsid w:val="0017507A"/>
    <w:rsid w:val="001A6847"/>
    <w:rsid w:val="001A7558"/>
    <w:rsid w:val="001D6491"/>
    <w:rsid w:val="002171FB"/>
    <w:rsid w:val="00237F5F"/>
    <w:rsid w:val="002622E8"/>
    <w:rsid w:val="002726D0"/>
    <w:rsid w:val="00294C99"/>
    <w:rsid w:val="0029559D"/>
    <w:rsid w:val="002A4A7D"/>
    <w:rsid w:val="002D4321"/>
    <w:rsid w:val="002E4488"/>
    <w:rsid w:val="002E75FB"/>
    <w:rsid w:val="003048FC"/>
    <w:rsid w:val="003234B5"/>
    <w:rsid w:val="00334CC3"/>
    <w:rsid w:val="00335204"/>
    <w:rsid w:val="0035199B"/>
    <w:rsid w:val="00355298"/>
    <w:rsid w:val="00392AC3"/>
    <w:rsid w:val="003952B9"/>
    <w:rsid w:val="003D5460"/>
    <w:rsid w:val="003E6011"/>
    <w:rsid w:val="003F1618"/>
    <w:rsid w:val="00410EA3"/>
    <w:rsid w:val="00452D9D"/>
    <w:rsid w:val="00472623"/>
    <w:rsid w:val="004C6557"/>
    <w:rsid w:val="004C7CEE"/>
    <w:rsid w:val="00516981"/>
    <w:rsid w:val="00543228"/>
    <w:rsid w:val="00551AF3"/>
    <w:rsid w:val="00553B8E"/>
    <w:rsid w:val="005552C9"/>
    <w:rsid w:val="00566071"/>
    <w:rsid w:val="00581AF4"/>
    <w:rsid w:val="005B3A01"/>
    <w:rsid w:val="00616911"/>
    <w:rsid w:val="00626E16"/>
    <w:rsid w:val="00631B32"/>
    <w:rsid w:val="006448A4"/>
    <w:rsid w:val="006A0644"/>
    <w:rsid w:val="006C158D"/>
    <w:rsid w:val="006C4B74"/>
    <w:rsid w:val="006F3403"/>
    <w:rsid w:val="006F7FBE"/>
    <w:rsid w:val="00720E28"/>
    <w:rsid w:val="007232DC"/>
    <w:rsid w:val="007A4800"/>
    <w:rsid w:val="008367C7"/>
    <w:rsid w:val="00845F3F"/>
    <w:rsid w:val="00857AE0"/>
    <w:rsid w:val="00890EA0"/>
    <w:rsid w:val="008D2AB7"/>
    <w:rsid w:val="008F23D8"/>
    <w:rsid w:val="008F7345"/>
    <w:rsid w:val="009139C5"/>
    <w:rsid w:val="00914145"/>
    <w:rsid w:val="0092516C"/>
    <w:rsid w:val="00956CE4"/>
    <w:rsid w:val="00970E0C"/>
    <w:rsid w:val="009853CB"/>
    <w:rsid w:val="009E7083"/>
    <w:rsid w:val="00A11DBB"/>
    <w:rsid w:val="00A260D7"/>
    <w:rsid w:val="00A46560"/>
    <w:rsid w:val="00A9114E"/>
    <w:rsid w:val="00AB32BB"/>
    <w:rsid w:val="00AC3882"/>
    <w:rsid w:val="00AC43C1"/>
    <w:rsid w:val="00AC56F8"/>
    <w:rsid w:val="00AF3BA8"/>
    <w:rsid w:val="00AF661B"/>
    <w:rsid w:val="00B700A0"/>
    <w:rsid w:val="00BB61AD"/>
    <w:rsid w:val="00BD5A77"/>
    <w:rsid w:val="00BD7049"/>
    <w:rsid w:val="00C22543"/>
    <w:rsid w:val="00C36CA5"/>
    <w:rsid w:val="00C42D49"/>
    <w:rsid w:val="00C505EF"/>
    <w:rsid w:val="00C92600"/>
    <w:rsid w:val="00CD3ED1"/>
    <w:rsid w:val="00CE4FB9"/>
    <w:rsid w:val="00D331E7"/>
    <w:rsid w:val="00D40ABB"/>
    <w:rsid w:val="00D4727D"/>
    <w:rsid w:val="00D812B3"/>
    <w:rsid w:val="00D962AA"/>
    <w:rsid w:val="00DB0DE2"/>
    <w:rsid w:val="00E102CB"/>
    <w:rsid w:val="00E3238D"/>
    <w:rsid w:val="00E87474"/>
    <w:rsid w:val="00EB30CD"/>
    <w:rsid w:val="00EC1568"/>
    <w:rsid w:val="00EE27CA"/>
    <w:rsid w:val="00F242E0"/>
    <w:rsid w:val="00F540A8"/>
    <w:rsid w:val="00F67C1E"/>
    <w:rsid w:val="00F93D9A"/>
    <w:rsid w:val="00F9495A"/>
    <w:rsid w:val="00FA6EF9"/>
    <w:rsid w:val="00FB0811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4493C9"/>
  <w15:docId w15:val="{8B17AEF3-CED9-476E-9E02-D7F3AA7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ind w:left="100"/>
      <w:outlineLvl w:val="1"/>
    </w:pPr>
    <w:rPr>
      <w:b/>
      <w:bCs/>
      <w:sz w:val="19"/>
      <w:szCs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ind w:left="100" w:righ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251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516C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9251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516C"/>
    <w:rPr>
      <w:rFonts w:ascii="Arial" w:eastAsia="Arial" w:hAnsi="Arial" w:cs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260D7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A260D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60D7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60D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60D7"/>
    <w:rPr>
      <w:rFonts w:ascii="Arial" w:eastAsia="Arial" w:hAnsi="Arial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60D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60D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NL/lov/1976-12-17-1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4B93-27A4-4CAA-9133-2EE4E207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6472</Words>
  <Characters>34304</Characters>
  <Application>Microsoft Office Word</Application>
  <DocSecurity>0</DocSecurity>
  <Lines>285</Lines>
  <Paragraphs>81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40695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Eilev Grave</dc:creator>
  <cp:lastModifiedBy>Hanne Sørbø Moen</cp:lastModifiedBy>
  <cp:revision>3</cp:revision>
  <dcterms:created xsi:type="dcterms:W3CDTF">2021-02-08T09:05:00Z</dcterms:created>
  <dcterms:modified xsi:type="dcterms:W3CDTF">2021-02-08T09:06:00Z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2017-11-23T00:00:00Z</vt:filetime>
  </property>
</Properties>
</file>